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4DA7D" w14:textId="77777777" w:rsidR="00C92EF6" w:rsidRDefault="00D27896" w:rsidP="00C92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Capstone Seminar Project</w:t>
      </w:r>
    </w:p>
    <w:p w14:paraId="0C5EE48D" w14:textId="77777777" w:rsidR="00C92EF6" w:rsidRDefault="00C92EF6" w:rsidP="00C92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Margaret Clark </w:t>
      </w:r>
    </w:p>
    <w:p w14:paraId="2F72A15B" w14:textId="77777777" w:rsidR="002C3980" w:rsidRDefault="002C3980" w:rsidP="002C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M. Patella</w:t>
      </w:r>
    </w:p>
    <w:p w14:paraId="5BA4F95F" w14:textId="77777777" w:rsidR="002C3980" w:rsidRDefault="00C92EF6" w:rsidP="002C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10, 2021</w:t>
      </w:r>
    </w:p>
    <w:p w14:paraId="62FF9F21" w14:textId="77777777" w:rsidR="002C3980" w:rsidRDefault="002C3980" w:rsidP="003A565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388AB3B" w14:textId="77777777" w:rsidR="002C3980" w:rsidRDefault="003A5651" w:rsidP="003A565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14FAC">
        <w:rPr>
          <w:rFonts w:ascii="Times New Roman" w:hAnsi="Times New Roman" w:cs="Times New Roman"/>
          <w:sz w:val="24"/>
          <w:szCs w:val="24"/>
        </w:rPr>
        <w:t>Engaging Families and Students to Create a Meaningful</w:t>
      </w:r>
    </w:p>
    <w:p w14:paraId="2D1D9BAD" w14:textId="77777777" w:rsidR="003A5651" w:rsidRPr="00814FAC" w:rsidRDefault="003A5651" w:rsidP="003A565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14FAC">
        <w:rPr>
          <w:rFonts w:ascii="Times New Roman" w:hAnsi="Times New Roman" w:cs="Times New Roman"/>
          <w:sz w:val="24"/>
          <w:szCs w:val="24"/>
        </w:rPr>
        <w:t xml:space="preserve"> </w:t>
      </w:r>
      <w:r w:rsidR="002C3980">
        <w:rPr>
          <w:rFonts w:ascii="Times New Roman" w:hAnsi="Times New Roman" w:cs="Times New Roman"/>
          <w:sz w:val="24"/>
          <w:szCs w:val="24"/>
        </w:rPr>
        <w:t>Individualized Education Plan</w:t>
      </w:r>
    </w:p>
    <w:p w14:paraId="63E9F9E3" w14:textId="77777777" w:rsidR="00202C86" w:rsidRDefault="007546B8" w:rsidP="003A5651">
      <w:pPr>
        <w:rPr>
          <w:rFonts w:ascii="Times New Roman" w:hAnsi="Times New Roman" w:cs="Times New Roman"/>
        </w:rPr>
      </w:pPr>
      <w:r w:rsidRPr="007546B8">
        <w:rPr>
          <w:rFonts w:ascii="Times New Roman" w:eastAsia="Times New Roman" w:hAnsi="Times New Roman" w:cs="Times New Roman"/>
          <w:color w:val="2D3B45"/>
          <w:sz w:val="24"/>
          <w:szCs w:val="24"/>
        </w:rPr>
        <w:t>Established research questions grounded in personal inquiry and/or review of literature</w:t>
      </w:r>
      <w:r w:rsidR="002C398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</w:t>
      </w:r>
      <w:r w:rsidRPr="007546B8">
        <w:rPr>
          <w:rFonts w:ascii="Times New Roman" w:eastAsia="Times New Roman" w:hAnsi="Times New Roman" w:cs="Times New Roman"/>
          <w:color w:val="2D3B45"/>
          <w:sz w:val="24"/>
          <w:szCs w:val="24"/>
        </w:rPr>
        <w:t>(what are your questions)</w:t>
      </w:r>
      <w:r w:rsidR="003A5651" w:rsidRPr="00814FAC">
        <w:rPr>
          <w:rFonts w:ascii="Times New Roman" w:hAnsi="Times New Roman" w:cs="Times New Roman"/>
        </w:rPr>
        <w:t xml:space="preserve"> </w:t>
      </w:r>
    </w:p>
    <w:p w14:paraId="22246297" w14:textId="77777777" w:rsidR="00A60BFB" w:rsidRDefault="003A5651" w:rsidP="00A4740A">
      <w:pPr>
        <w:ind w:left="70" w:firstLine="650"/>
        <w:rPr>
          <w:rFonts w:ascii="Times New Roman" w:hAnsi="Times New Roman" w:cs="Times New Roman"/>
          <w:sz w:val="24"/>
          <w:szCs w:val="24"/>
        </w:rPr>
      </w:pPr>
      <w:r w:rsidRPr="00814FAC">
        <w:rPr>
          <w:rFonts w:ascii="Times New Roman" w:hAnsi="Times New Roman" w:cs="Times New Roman"/>
          <w:sz w:val="24"/>
          <w:szCs w:val="24"/>
        </w:rPr>
        <w:t xml:space="preserve">What are the effective components of a meaningful </w:t>
      </w:r>
      <w:proofErr w:type="gramStart"/>
      <w:r w:rsidR="002C3980">
        <w:rPr>
          <w:rFonts w:ascii="Times New Roman" w:hAnsi="Times New Roman" w:cs="Times New Roman"/>
          <w:sz w:val="24"/>
          <w:szCs w:val="24"/>
        </w:rPr>
        <w:t xml:space="preserve">IEP </w:t>
      </w:r>
      <w:r w:rsidRPr="00814FAC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814F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70EA0" w14:textId="77777777" w:rsidR="007546B8" w:rsidRPr="00814FAC" w:rsidRDefault="007546B8" w:rsidP="00202C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7546B8">
        <w:rPr>
          <w:rFonts w:ascii="Times New Roman" w:eastAsia="Times New Roman" w:hAnsi="Times New Roman" w:cs="Times New Roman"/>
          <w:color w:val="2D3B45"/>
          <w:sz w:val="24"/>
          <w:szCs w:val="24"/>
        </w:rPr>
        <w:t>Designed components which explore or address the research questions of the project</w:t>
      </w:r>
      <w:r w:rsidR="000D0DE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</w:t>
      </w:r>
      <w:r w:rsidRPr="007546B8">
        <w:rPr>
          <w:rFonts w:ascii="Times New Roman" w:eastAsia="Times New Roman" w:hAnsi="Times New Roman" w:cs="Times New Roman"/>
          <w:color w:val="2D3B45"/>
          <w:sz w:val="24"/>
          <w:szCs w:val="24"/>
        </w:rPr>
        <w:t>(how does your project work to answer your question?)</w:t>
      </w:r>
    </w:p>
    <w:p w14:paraId="0328ECD1" w14:textId="77777777" w:rsidR="00A60BFB" w:rsidRDefault="003A5651" w:rsidP="00A60B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 xml:space="preserve">Successful IEPs do exist. Research and experience show that it is possible to create an </w:t>
      </w:r>
    </w:p>
    <w:p w14:paraId="5411B57D" w14:textId="77777777" w:rsidR="00A60BFB" w:rsidRDefault="003A5651" w:rsidP="00A60BFB">
      <w:pPr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 xml:space="preserve">IEP that is effective and meaningful; one that is collaborative and meets the student’s vision and </w:t>
      </w:r>
    </w:p>
    <w:p w14:paraId="466C52A8" w14:textId="77777777" w:rsidR="00A60BFB" w:rsidRDefault="003A5651" w:rsidP="00A60BFB">
      <w:pPr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>need</w:t>
      </w:r>
      <w:r w:rsidR="00C6338A">
        <w:rPr>
          <w:rFonts w:ascii="Times New Roman" w:hAnsi="Times New Roman" w:cs="Times New Roman"/>
          <w:sz w:val="24"/>
          <w:szCs w:val="24"/>
        </w:rPr>
        <w:t>s</w:t>
      </w:r>
      <w:r w:rsidR="00D27896">
        <w:rPr>
          <w:rFonts w:ascii="Times New Roman" w:hAnsi="Times New Roman" w:cs="Times New Roman"/>
          <w:sz w:val="24"/>
          <w:szCs w:val="24"/>
        </w:rPr>
        <w:t>. The</w:t>
      </w:r>
      <w:r w:rsidRPr="00202C86">
        <w:rPr>
          <w:rFonts w:ascii="Times New Roman" w:hAnsi="Times New Roman" w:cs="Times New Roman"/>
          <w:sz w:val="24"/>
          <w:szCs w:val="24"/>
        </w:rPr>
        <w:t xml:space="preserve"> intent</w:t>
      </w:r>
      <w:r w:rsidR="00C92EF6">
        <w:rPr>
          <w:rFonts w:ascii="Times New Roman" w:hAnsi="Times New Roman" w:cs="Times New Roman"/>
          <w:sz w:val="24"/>
          <w:szCs w:val="24"/>
        </w:rPr>
        <w:t>ion for my</w:t>
      </w:r>
      <w:r w:rsidRPr="00202C86">
        <w:rPr>
          <w:rFonts w:ascii="Times New Roman" w:hAnsi="Times New Roman" w:cs="Times New Roman"/>
          <w:sz w:val="24"/>
          <w:szCs w:val="24"/>
        </w:rPr>
        <w:t xml:space="preserve"> Capstone project is to capitalize on these working plans by sharing </w:t>
      </w:r>
    </w:p>
    <w:p w14:paraId="44ABC422" w14:textId="77777777" w:rsidR="00A60BFB" w:rsidRDefault="003A5651" w:rsidP="00A60BFB">
      <w:pPr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 xml:space="preserve">knowledge with families, parent advisory committees and people who work as Educational </w:t>
      </w:r>
    </w:p>
    <w:p w14:paraId="0C9022AC" w14:textId="77777777" w:rsidR="006D255D" w:rsidRPr="00202C86" w:rsidRDefault="003A5651" w:rsidP="00A60BFB">
      <w:pPr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 xml:space="preserve">Advocates. </w:t>
      </w:r>
    </w:p>
    <w:p w14:paraId="108EDD8E" w14:textId="77777777" w:rsidR="00A60BFB" w:rsidRDefault="003A5651" w:rsidP="00A60B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>By engaging in dialogue to discuss effective IEPs the hope is to learn</w:t>
      </w:r>
      <w:r w:rsidR="00927868" w:rsidRPr="00202C86">
        <w:rPr>
          <w:rFonts w:ascii="Times New Roman" w:hAnsi="Times New Roman" w:cs="Times New Roman"/>
          <w:sz w:val="24"/>
          <w:szCs w:val="24"/>
        </w:rPr>
        <w:t xml:space="preserve"> from;</w:t>
      </w:r>
      <w:r w:rsidRPr="00202C86">
        <w:rPr>
          <w:rFonts w:ascii="Times New Roman" w:hAnsi="Times New Roman" w:cs="Times New Roman"/>
          <w:sz w:val="24"/>
          <w:szCs w:val="24"/>
        </w:rPr>
        <w:t xml:space="preserve"> replicate </w:t>
      </w:r>
    </w:p>
    <w:p w14:paraId="53D6457C" w14:textId="77777777" w:rsidR="003077B1" w:rsidRDefault="003A5651" w:rsidP="00A60BFB">
      <w:pPr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 xml:space="preserve">when feasible </w:t>
      </w:r>
      <w:r w:rsidR="00927868" w:rsidRPr="00202C86">
        <w:rPr>
          <w:rFonts w:ascii="Times New Roman" w:hAnsi="Times New Roman" w:cs="Times New Roman"/>
          <w:sz w:val="24"/>
          <w:szCs w:val="24"/>
        </w:rPr>
        <w:t xml:space="preserve">and </w:t>
      </w:r>
      <w:r w:rsidRPr="00202C86">
        <w:rPr>
          <w:rFonts w:ascii="Times New Roman" w:hAnsi="Times New Roman" w:cs="Times New Roman"/>
          <w:sz w:val="24"/>
          <w:szCs w:val="24"/>
        </w:rPr>
        <w:t xml:space="preserve">to cultivate a more collaborative process in developing future IEPs that </w:t>
      </w:r>
    </w:p>
    <w:p w14:paraId="5E348907" w14:textId="77777777" w:rsidR="003077B1" w:rsidRDefault="003A5651" w:rsidP="00A60BFB">
      <w:pPr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>embody a stre</w:t>
      </w:r>
      <w:r w:rsidR="00C92EF6">
        <w:rPr>
          <w:rFonts w:ascii="Times New Roman" w:hAnsi="Times New Roman" w:cs="Times New Roman"/>
          <w:sz w:val="24"/>
          <w:szCs w:val="24"/>
        </w:rPr>
        <w:t>ngths based approach</w:t>
      </w:r>
      <w:r w:rsidRPr="00202C86">
        <w:rPr>
          <w:rFonts w:ascii="Times New Roman" w:hAnsi="Times New Roman" w:cs="Times New Roman"/>
          <w:sz w:val="24"/>
          <w:szCs w:val="24"/>
        </w:rPr>
        <w:t xml:space="preserve">. </w:t>
      </w:r>
      <w:r w:rsidR="00927868" w:rsidRPr="00202C86">
        <w:rPr>
          <w:rFonts w:ascii="Times New Roman" w:hAnsi="Times New Roman" w:cs="Times New Roman"/>
          <w:sz w:val="24"/>
          <w:szCs w:val="24"/>
        </w:rPr>
        <w:t xml:space="preserve">This tier largely will be </w:t>
      </w:r>
      <w:r w:rsidR="001904E2">
        <w:rPr>
          <w:rFonts w:ascii="Times New Roman" w:hAnsi="Times New Roman" w:cs="Times New Roman"/>
          <w:sz w:val="24"/>
          <w:szCs w:val="24"/>
        </w:rPr>
        <w:t xml:space="preserve">addressed by </w:t>
      </w:r>
      <w:r w:rsidR="00927868" w:rsidRPr="00202C86">
        <w:rPr>
          <w:rFonts w:ascii="Times New Roman" w:hAnsi="Times New Roman" w:cs="Times New Roman"/>
          <w:sz w:val="24"/>
          <w:szCs w:val="24"/>
        </w:rPr>
        <w:t xml:space="preserve">having quarterly </w:t>
      </w:r>
    </w:p>
    <w:p w14:paraId="2079A95C" w14:textId="77777777" w:rsidR="003077B1" w:rsidRDefault="00927868" w:rsidP="00A60BFB">
      <w:pPr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 xml:space="preserve">meetings with Educational Advocates within our agency. There are 50-60 IEPs that our Case </w:t>
      </w:r>
    </w:p>
    <w:p w14:paraId="766303C3" w14:textId="77777777" w:rsidR="003077B1" w:rsidRDefault="00927868" w:rsidP="00A60BFB">
      <w:pPr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 xml:space="preserve">Managers, Community Health Worker and Educational Advocate assist families with on a yearly </w:t>
      </w:r>
    </w:p>
    <w:p w14:paraId="4F944BC5" w14:textId="77777777" w:rsidR="003077B1" w:rsidRDefault="00927868" w:rsidP="00A60BFB">
      <w:pPr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 xml:space="preserve">basis. For our team to engage in dialogue that focuses on IEPs that have been effective and </w:t>
      </w:r>
    </w:p>
    <w:p w14:paraId="072BAF31" w14:textId="77777777" w:rsidR="003077B1" w:rsidRDefault="00927868" w:rsidP="00A60BFB">
      <w:pPr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>meaningful for families is important</w:t>
      </w:r>
      <w:r w:rsidR="00D27896">
        <w:rPr>
          <w:rFonts w:ascii="Times New Roman" w:hAnsi="Times New Roman" w:cs="Times New Roman"/>
          <w:sz w:val="24"/>
          <w:szCs w:val="24"/>
        </w:rPr>
        <w:t>,</w:t>
      </w:r>
      <w:r w:rsidRPr="00202C86">
        <w:rPr>
          <w:rFonts w:ascii="Times New Roman" w:hAnsi="Times New Roman" w:cs="Times New Roman"/>
          <w:sz w:val="24"/>
          <w:szCs w:val="24"/>
        </w:rPr>
        <w:t xml:space="preserve"> as it will cultivate a keen understanding that these can </w:t>
      </w:r>
      <w:r w:rsidR="00747DC4" w:rsidRPr="00202C86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31ECB07C" w14:textId="77777777" w:rsidR="003077B1" w:rsidRDefault="00747DC4" w:rsidP="00A60BFB">
      <w:pPr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 xml:space="preserve">do </w:t>
      </w:r>
      <w:r w:rsidR="00927868" w:rsidRPr="00202C86">
        <w:rPr>
          <w:rFonts w:ascii="Times New Roman" w:hAnsi="Times New Roman" w:cs="Times New Roman"/>
          <w:sz w:val="24"/>
          <w:szCs w:val="24"/>
        </w:rPr>
        <w:t xml:space="preserve">occur. By openly discussing the effective components: communication, collaboration, </w:t>
      </w:r>
    </w:p>
    <w:p w14:paraId="603B5C09" w14:textId="77777777" w:rsidR="003077B1" w:rsidRDefault="00927868" w:rsidP="00A60BFB">
      <w:pPr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 xml:space="preserve">engagement and empowerment we can learn how these components </w:t>
      </w:r>
      <w:r w:rsidR="008A0A14">
        <w:rPr>
          <w:rFonts w:ascii="Times New Roman" w:hAnsi="Times New Roman" w:cs="Times New Roman"/>
          <w:sz w:val="24"/>
          <w:szCs w:val="24"/>
        </w:rPr>
        <w:t xml:space="preserve">can have an </w:t>
      </w:r>
      <w:r w:rsidRPr="00202C86">
        <w:rPr>
          <w:rFonts w:ascii="Times New Roman" w:hAnsi="Times New Roman" w:cs="Times New Roman"/>
          <w:sz w:val="24"/>
          <w:szCs w:val="24"/>
        </w:rPr>
        <w:t>impact</w:t>
      </w:r>
      <w:r w:rsidR="008A0A14">
        <w:rPr>
          <w:rFonts w:ascii="Times New Roman" w:hAnsi="Times New Roman" w:cs="Times New Roman"/>
          <w:sz w:val="24"/>
          <w:szCs w:val="24"/>
        </w:rPr>
        <w:t xml:space="preserve"> in</w:t>
      </w:r>
      <w:r w:rsidRPr="00202C86">
        <w:rPr>
          <w:rFonts w:ascii="Times New Roman" w:hAnsi="Times New Roman" w:cs="Times New Roman"/>
          <w:sz w:val="24"/>
          <w:szCs w:val="24"/>
        </w:rPr>
        <w:t xml:space="preserve"> the </w:t>
      </w:r>
    </w:p>
    <w:p w14:paraId="6046C10D" w14:textId="77777777" w:rsidR="00D27896" w:rsidRDefault="00927868" w:rsidP="00A60BFB">
      <w:pPr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 xml:space="preserve">IEP planning process.  </w:t>
      </w:r>
    </w:p>
    <w:p w14:paraId="1568EC43" w14:textId="77777777" w:rsidR="003077B1" w:rsidRDefault="00747DC4" w:rsidP="003077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 xml:space="preserve">When these components are discussed it helps to keep them at the forefront creating </w:t>
      </w:r>
    </w:p>
    <w:p w14:paraId="753C8653" w14:textId="77777777" w:rsidR="003077B1" w:rsidRDefault="003077B1" w:rsidP="003077B1">
      <w:pPr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14:paraId="2DFA2300" w14:textId="77777777" w:rsidR="003077B1" w:rsidRDefault="003077B1" w:rsidP="0030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8A0A14">
        <w:rPr>
          <w:rFonts w:ascii="Times New Roman" w:hAnsi="Times New Roman" w:cs="Times New Roman"/>
          <w:sz w:val="24"/>
          <w:szCs w:val="24"/>
        </w:rPr>
        <w:t>understanding of how a strategy</w:t>
      </w:r>
      <w:r w:rsidR="00747DC4" w:rsidRPr="00202C86">
        <w:rPr>
          <w:rFonts w:ascii="Times New Roman" w:hAnsi="Times New Roman" w:cs="Times New Roman"/>
          <w:sz w:val="24"/>
          <w:szCs w:val="24"/>
        </w:rPr>
        <w:t xml:space="preserve"> worked. </w:t>
      </w:r>
      <w:r w:rsidR="00927868" w:rsidRPr="00202C86">
        <w:rPr>
          <w:rFonts w:ascii="Times New Roman" w:hAnsi="Times New Roman" w:cs="Times New Roman"/>
          <w:sz w:val="24"/>
          <w:szCs w:val="24"/>
        </w:rPr>
        <w:t xml:space="preserve">We can learn from each other when involved in an </w:t>
      </w:r>
    </w:p>
    <w:p w14:paraId="701D92C9" w14:textId="77777777" w:rsidR="003077B1" w:rsidRDefault="00927868" w:rsidP="003077B1">
      <w:pPr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>IEP whether it be prepping the family, being present in a meeti</w:t>
      </w:r>
      <w:r w:rsidR="00747DC4" w:rsidRPr="00202C86">
        <w:rPr>
          <w:rFonts w:ascii="Times New Roman" w:hAnsi="Times New Roman" w:cs="Times New Roman"/>
          <w:sz w:val="24"/>
          <w:szCs w:val="24"/>
        </w:rPr>
        <w:t xml:space="preserve">ng or supporting the family thru </w:t>
      </w:r>
    </w:p>
    <w:p w14:paraId="3995166A" w14:textId="77777777" w:rsidR="003077B1" w:rsidRDefault="00747DC4" w:rsidP="003077B1">
      <w:pPr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 xml:space="preserve">an IEP meeting or </w:t>
      </w:r>
      <w:r w:rsidR="00927868" w:rsidRPr="00202C86">
        <w:rPr>
          <w:rFonts w:ascii="Times New Roman" w:hAnsi="Times New Roman" w:cs="Times New Roman"/>
          <w:sz w:val="24"/>
          <w:szCs w:val="24"/>
        </w:rPr>
        <w:t xml:space="preserve">processing the meeting afterwards. School districts are very different and </w:t>
      </w:r>
    </w:p>
    <w:p w14:paraId="2789C1D7" w14:textId="77777777" w:rsidR="003077B1" w:rsidRDefault="00927868" w:rsidP="003077B1">
      <w:pPr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 xml:space="preserve">there </w:t>
      </w:r>
      <w:r w:rsidR="00747DC4" w:rsidRPr="00202C86">
        <w:rPr>
          <w:rFonts w:ascii="Times New Roman" w:hAnsi="Times New Roman" w:cs="Times New Roman"/>
          <w:sz w:val="24"/>
          <w:szCs w:val="24"/>
        </w:rPr>
        <w:t>are many dynamics in</w:t>
      </w:r>
      <w:r w:rsidR="00D27896">
        <w:rPr>
          <w:rFonts w:ascii="Times New Roman" w:hAnsi="Times New Roman" w:cs="Times New Roman"/>
          <w:sz w:val="24"/>
          <w:szCs w:val="24"/>
        </w:rPr>
        <w:t xml:space="preserve"> implementing an </w:t>
      </w:r>
      <w:r w:rsidR="00747DC4" w:rsidRPr="00202C86">
        <w:rPr>
          <w:rFonts w:ascii="Times New Roman" w:hAnsi="Times New Roman" w:cs="Times New Roman"/>
          <w:sz w:val="24"/>
          <w:szCs w:val="24"/>
        </w:rPr>
        <w:t xml:space="preserve">IEP as there are often times many stakeholders. </w:t>
      </w:r>
      <w:r w:rsidR="00DF34B8" w:rsidRPr="00202C86">
        <w:rPr>
          <w:rFonts w:ascii="Times New Roman" w:hAnsi="Times New Roman" w:cs="Times New Roman"/>
          <w:sz w:val="24"/>
          <w:szCs w:val="24"/>
        </w:rPr>
        <w:t xml:space="preserve">By </w:t>
      </w:r>
    </w:p>
    <w:p w14:paraId="6ADE2D12" w14:textId="77777777" w:rsidR="003077B1" w:rsidRDefault="00DF34B8" w:rsidP="003077B1">
      <w:pPr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 xml:space="preserve">engaging and collaborating regularly in team meetings to discuss effective strategies in IEP </w:t>
      </w:r>
    </w:p>
    <w:p w14:paraId="6873EED1" w14:textId="77777777" w:rsidR="00927868" w:rsidRPr="00202C86" w:rsidRDefault="00584FA9" w:rsidP="003077B1">
      <w:pPr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 xml:space="preserve">planning we </w:t>
      </w:r>
      <w:r w:rsidR="00D27896">
        <w:rPr>
          <w:rFonts w:ascii="Times New Roman" w:hAnsi="Times New Roman" w:cs="Times New Roman"/>
          <w:sz w:val="24"/>
          <w:szCs w:val="24"/>
        </w:rPr>
        <w:t xml:space="preserve">ourselves then </w:t>
      </w:r>
      <w:r w:rsidRPr="00202C86">
        <w:rPr>
          <w:rFonts w:ascii="Times New Roman" w:hAnsi="Times New Roman" w:cs="Times New Roman"/>
          <w:sz w:val="24"/>
          <w:szCs w:val="24"/>
        </w:rPr>
        <w:t xml:space="preserve">embody and mirror the meaningful components of an effective IEP. </w:t>
      </w:r>
    </w:p>
    <w:p w14:paraId="429DBBB1" w14:textId="77777777" w:rsidR="003077B1" w:rsidRDefault="008A0A14" w:rsidP="003077B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second tier would be to reach</w:t>
      </w:r>
      <w:r w:rsidR="00AD5FD7" w:rsidRPr="00202C86">
        <w:rPr>
          <w:rFonts w:ascii="Times New Roman" w:hAnsi="Times New Roman" w:cs="Times New Roman"/>
          <w:sz w:val="24"/>
          <w:szCs w:val="24"/>
        </w:rPr>
        <w:t xml:space="preserve"> out to Parent </w:t>
      </w:r>
      <w:r w:rsidR="00D27896">
        <w:rPr>
          <w:rFonts w:ascii="Times New Roman" w:hAnsi="Times New Roman" w:cs="Times New Roman"/>
          <w:sz w:val="24"/>
          <w:szCs w:val="24"/>
        </w:rPr>
        <w:t xml:space="preserve">advisory </w:t>
      </w:r>
      <w:r w:rsidR="00AD5FD7" w:rsidRPr="00202C86">
        <w:rPr>
          <w:rFonts w:ascii="Times New Roman" w:hAnsi="Times New Roman" w:cs="Times New Roman"/>
          <w:sz w:val="24"/>
          <w:szCs w:val="24"/>
        </w:rPr>
        <w:t xml:space="preserve">groups to promote dialogue on </w:t>
      </w:r>
    </w:p>
    <w:p w14:paraId="38364121" w14:textId="77777777" w:rsidR="00C6338A" w:rsidRDefault="00AD5FD7" w:rsidP="003077B1">
      <w:pPr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>their experiences with IEP</w:t>
      </w:r>
      <w:r w:rsidR="00C6338A">
        <w:rPr>
          <w:rFonts w:ascii="Times New Roman" w:hAnsi="Times New Roman" w:cs="Times New Roman"/>
          <w:sz w:val="24"/>
          <w:szCs w:val="24"/>
        </w:rPr>
        <w:t>s</w:t>
      </w:r>
      <w:r w:rsidRPr="00202C86">
        <w:rPr>
          <w:rFonts w:ascii="Times New Roman" w:hAnsi="Times New Roman" w:cs="Times New Roman"/>
          <w:sz w:val="24"/>
          <w:szCs w:val="24"/>
        </w:rPr>
        <w:t xml:space="preserve">, sharing these </w:t>
      </w:r>
      <w:r w:rsidR="00264783" w:rsidRPr="00202C86">
        <w:rPr>
          <w:rFonts w:ascii="Times New Roman" w:hAnsi="Times New Roman" w:cs="Times New Roman"/>
          <w:sz w:val="24"/>
          <w:szCs w:val="24"/>
        </w:rPr>
        <w:t xml:space="preserve">stories </w:t>
      </w:r>
      <w:r w:rsidRPr="00202C86">
        <w:rPr>
          <w:rFonts w:ascii="Times New Roman" w:hAnsi="Times New Roman" w:cs="Times New Roman"/>
          <w:sz w:val="24"/>
          <w:szCs w:val="24"/>
        </w:rPr>
        <w:t xml:space="preserve">help other families to hear from someone who </w:t>
      </w:r>
    </w:p>
    <w:p w14:paraId="146D61F0" w14:textId="77777777" w:rsidR="00AD5FD7" w:rsidRPr="00202C86" w:rsidRDefault="00AD5FD7" w:rsidP="003077B1">
      <w:pPr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>is familiar with the struggles of understanding an IEP</w:t>
      </w:r>
      <w:r w:rsidR="00264783" w:rsidRPr="00202C86">
        <w:rPr>
          <w:rFonts w:ascii="Times New Roman" w:hAnsi="Times New Roman" w:cs="Times New Roman"/>
          <w:sz w:val="24"/>
          <w:szCs w:val="24"/>
        </w:rPr>
        <w:t xml:space="preserve"> and </w:t>
      </w:r>
      <w:r w:rsidR="00D27896">
        <w:rPr>
          <w:rFonts w:ascii="Times New Roman" w:hAnsi="Times New Roman" w:cs="Times New Roman"/>
          <w:sz w:val="24"/>
          <w:szCs w:val="24"/>
        </w:rPr>
        <w:t>how to navigate</w:t>
      </w:r>
      <w:r w:rsidR="00264783" w:rsidRPr="00202C86">
        <w:rPr>
          <w:rFonts w:ascii="Times New Roman" w:hAnsi="Times New Roman" w:cs="Times New Roman"/>
          <w:sz w:val="24"/>
          <w:szCs w:val="24"/>
        </w:rPr>
        <w:t xml:space="preserve"> the complex layers.</w:t>
      </w:r>
    </w:p>
    <w:p w14:paraId="4352EA96" w14:textId="77777777" w:rsidR="003077B1" w:rsidRDefault="003A5651" w:rsidP="003077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 xml:space="preserve">A </w:t>
      </w:r>
      <w:r w:rsidR="00BA01DC">
        <w:rPr>
          <w:rFonts w:ascii="Times New Roman" w:hAnsi="Times New Roman" w:cs="Times New Roman"/>
          <w:sz w:val="24"/>
          <w:szCs w:val="24"/>
        </w:rPr>
        <w:t xml:space="preserve">third tier is a </w:t>
      </w:r>
      <w:r w:rsidRPr="00202C86">
        <w:rPr>
          <w:rFonts w:ascii="Times New Roman" w:hAnsi="Times New Roman" w:cs="Times New Roman"/>
          <w:sz w:val="24"/>
          <w:szCs w:val="24"/>
        </w:rPr>
        <w:t xml:space="preserve">Resource packet </w:t>
      </w:r>
      <w:r w:rsidR="00BA01DC">
        <w:rPr>
          <w:rFonts w:ascii="Times New Roman" w:hAnsi="Times New Roman" w:cs="Times New Roman"/>
          <w:sz w:val="24"/>
          <w:szCs w:val="24"/>
        </w:rPr>
        <w:t xml:space="preserve">to be given </w:t>
      </w:r>
      <w:r w:rsidRPr="00202C86">
        <w:rPr>
          <w:rFonts w:ascii="Times New Roman" w:hAnsi="Times New Roman" w:cs="Times New Roman"/>
          <w:sz w:val="24"/>
          <w:szCs w:val="24"/>
        </w:rPr>
        <w:t xml:space="preserve">to families which focuses on IEP facts, </w:t>
      </w:r>
    </w:p>
    <w:p w14:paraId="5EFE5162" w14:textId="77777777" w:rsidR="003077B1" w:rsidRDefault="003A5651" w:rsidP="003077B1">
      <w:pPr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 xml:space="preserve">immediate resources within the school system, outside agencies that provide Educational </w:t>
      </w:r>
    </w:p>
    <w:p w14:paraId="5D851516" w14:textId="77777777" w:rsidR="003077B1" w:rsidRDefault="003A5651" w:rsidP="003077B1">
      <w:pPr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>Advocacy, fact sheets and resources they can explore such a</w:t>
      </w:r>
      <w:r w:rsidR="003D7D12">
        <w:rPr>
          <w:rFonts w:ascii="Times New Roman" w:hAnsi="Times New Roman" w:cs="Times New Roman"/>
          <w:sz w:val="24"/>
          <w:szCs w:val="24"/>
        </w:rPr>
        <w:t xml:space="preserve">s Federation for Children with </w:t>
      </w:r>
    </w:p>
    <w:p w14:paraId="5586C9D4" w14:textId="77777777" w:rsidR="003077B1" w:rsidRDefault="003D7D12" w:rsidP="0030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A5651" w:rsidRPr="00202C86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cial N</w:t>
      </w:r>
      <w:r w:rsidR="003A5651" w:rsidRPr="00202C86">
        <w:rPr>
          <w:rFonts w:ascii="Times New Roman" w:hAnsi="Times New Roman" w:cs="Times New Roman"/>
          <w:sz w:val="24"/>
          <w:szCs w:val="24"/>
        </w:rPr>
        <w:t>eeds, etc</w:t>
      </w:r>
      <w:r w:rsidR="00BA01DC">
        <w:rPr>
          <w:rFonts w:ascii="Times New Roman" w:hAnsi="Times New Roman" w:cs="Times New Roman"/>
          <w:sz w:val="24"/>
          <w:szCs w:val="24"/>
        </w:rPr>
        <w:t xml:space="preserve">. This can be a resource for families as well as other professionals in the </w:t>
      </w:r>
    </w:p>
    <w:p w14:paraId="2EF9A5E1" w14:textId="77777777" w:rsidR="003A5651" w:rsidRPr="00202C86" w:rsidRDefault="00BA01DC" w:rsidP="0030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working with IEPs.</w:t>
      </w:r>
    </w:p>
    <w:p w14:paraId="3A5D76BD" w14:textId="77777777" w:rsidR="000F7022" w:rsidRDefault="007546B8" w:rsidP="000F7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7546B8">
        <w:rPr>
          <w:rFonts w:ascii="Times New Roman" w:eastAsia="Times New Roman" w:hAnsi="Times New Roman" w:cs="Times New Roman"/>
          <w:color w:val="2D3B45"/>
          <w:sz w:val="24"/>
          <w:szCs w:val="24"/>
        </w:rPr>
        <w:t>Designed components which align with major themes and/or gaps in the field of the inquiry</w:t>
      </w:r>
      <w:r w:rsidR="000F7022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</w:t>
      </w:r>
      <w:r w:rsidRPr="007546B8">
        <w:rPr>
          <w:rFonts w:ascii="Times New Roman" w:eastAsia="Times New Roman" w:hAnsi="Times New Roman" w:cs="Times New Roman"/>
          <w:color w:val="2D3B45"/>
          <w:sz w:val="24"/>
          <w:szCs w:val="24"/>
        </w:rPr>
        <w:t>(how does your project connect to the field?)</w:t>
      </w:r>
      <w:r w:rsidR="004B765F" w:rsidRPr="00814FAC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</w:t>
      </w:r>
    </w:p>
    <w:p w14:paraId="2EA10DDF" w14:textId="77777777" w:rsidR="003077B1" w:rsidRDefault="004B765F" w:rsidP="003077B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F7022">
        <w:rPr>
          <w:rFonts w:ascii="Times New Roman" w:eastAsia="Times New Roman" w:hAnsi="Times New Roman" w:cs="Times New Roman"/>
          <w:sz w:val="24"/>
          <w:szCs w:val="24"/>
        </w:rPr>
        <w:t xml:space="preserve">This project is very valuable in </w:t>
      </w:r>
      <w:r w:rsidR="00C6338A">
        <w:rPr>
          <w:rFonts w:ascii="Times New Roman" w:eastAsia="Times New Roman" w:hAnsi="Times New Roman" w:cs="Times New Roman"/>
          <w:sz w:val="24"/>
          <w:szCs w:val="24"/>
        </w:rPr>
        <w:t>the f</w:t>
      </w:r>
      <w:r w:rsidR="00E90CE8" w:rsidRPr="000F7022">
        <w:rPr>
          <w:rFonts w:ascii="Times New Roman" w:eastAsia="Times New Roman" w:hAnsi="Times New Roman" w:cs="Times New Roman"/>
          <w:sz w:val="24"/>
          <w:szCs w:val="24"/>
        </w:rPr>
        <w:t xml:space="preserve">ield of Education by </w:t>
      </w:r>
      <w:r w:rsidR="00AD5FD7" w:rsidRPr="000F7022">
        <w:rPr>
          <w:rFonts w:ascii="Times New Roman" w:eastAsia="Times New Roman" w:hAnsi="Times New Roman" w:cs="Times New Roman"/>
          <w:sz w:val="24"/>
          <w:szCs w:val="24"/>
        </w:rPr>
        <w:t>connecting to</w:t>
      </w:r>
      <w:r w:rsidRPr="000F7022">
        <w:rPr>
          <w:rFonts w:ascii="Times New Roman" w:eastAsia="Times New Roman" w:hAnsi="Times New Roman" w:cs="Times New Roman"/>
          <w:sz w:val="24"/>
          <w:szCs w:val="24"/>
        </w:rPr>
        <w:t xml:space="preserve"> a broad range of </w:t>
      </w:r>
    </w:p>
    <w:p w14:paraId="739DFC59" w14:textId="77777777" w:rsidR="003077B1" w:rsidRDefault="004B765F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22">
        <w:rPr>
          <w:rFonts w:ascii="Times New Roman" w:eastAsia="Times New Roman" w:hAnsi="Times New Roman" w:cs="Times New Roman"/>
          <w:sz w:val="24"/>
          <w:szCs w:val="24"/>
        </w:rPr>
        <w:t xml:space="preserve">families, students, educators and advocates. </w:t>
      </w:r>
      <w:r w:rsidR="00E90CE8" w:rsidRPr="000F7022">
        <w:rPr>
          <w:rFonts w:ascii="Times New Roman" w:eastAsia="Times New Roman" w:hAnsi="Times New Roman" w:cs="Times New Roman"/>
          <w:sz w:val="24"/>
          <w:szCs w:val="24"/>
        </w:rPr>
        <w:t xml:space="preserve">The project helps to align effective working </w:t>
      </w:r>
    </w:p>
    <w:p w14:paraId="0EE6E875" w14:textId="77777777" w:rsidR="003077B1" w:rsidRDefault="00E90CE8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22">
        <w:rPr>
          <w:rFonts w:ascii="Times New Roman" w:eastAsia="Times New Roman" w:hAnsi="Times New Roman" w:cs="Times New Roman"/>
          <w:sz w:val="24"/>
          <w:szCs w:val="24"/>
        </w:rPr>
        <w:t xml:space="preserve">components of a meaningful IEP in an effort to refresh how we engage with families to create a </w:t>
      </w:r>
    </w:p>
    <w:p w14:paraId="4B708960" w14:textId="77777777" w:rsidR="003077B1" w:rsidRDefault="00E90CE8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22">
        <w:rPr>
          <w:rFonts w:ascii="Times New Roman" w:eastAsia="Times New Roman" w:hAnsi="Times New Roman" w:cs="Times New Roman"/>
          <w:sz w:val="24"/>
          <w:szCs w:val="24"/>
        </w:rPr>
        <w:t xml:space="preserve">student driven IEP.  A gap in the field could be the lack of understanding on a family’s part to </w:t>
      </w:r>
    </w:p>
    <w:p w14:paraId="3752FC8B" w14:textId="77777777" w:rsidR="003077B1" w:rsidRDefault="00E90CE8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22">
        <w:rPr>
          <w:rFonts w:ascii="Times New Roman" w:eastAsia="Times New Roman" w:hAnsi="Times New Roman" w:cs="Times New Roman"/>
          <w:sz w:val="24"/>
          <w:szCs w:val="24"/>
        </w:rPr>
        <w:t xml:space="preserve">grasp the complexities of an IEP and their rights. </w:t>
      </w:r>
      <w:r w:rsidR="00D77018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Pr="000F7022">
        <w:rPr>
          <w:rFonts w:ascii="Times New Roman" w:eastAsia="Times New Roman" w:hAnsi="Times New Roman" w:cs="Times New Roman"/>
          <w:sz w:val="24"/>
          <w:szCs w:val="24"/>
        </w:rPr>
        <w:t>potential gap</w:t>
      </w:r>
      <w:r w:rsidR="00D7701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F7022">
        <w:rPr>
          <w:rFonts w:ascii="Times New Roman" w:eastAsia="Times New Roman" w:hAnsi="Times New Roman" w:cs="Times New Roman"/>
          <w:sz w:val="24"/>
          <w:szCs w:val="24"/>
        </w:rPr>
        <w:t xml:space="preserve"> in the field could be</w:t>
      </w:r>
      <w:r w:rsidR="00D7701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F7022">
        <w:rPr>
          <w:rFonts w:ascii="Times New Roman" w:eastAsia="Times New Roman" w:hAnsi="Times New Roman" w:cs="Times New Roman"/>
          <w:sz w:val="24"/>
          <w:szCs w:val="24"/>
        </w:rPr>
        <w:t xml:space="preserve"> when </w:t>
      </w:r>
    </w:p>
    <w:p w14:paraId="05AF4414" w14:textId="77777777" w:rsidR="003077B1" w:rsidRDefault="00E90CE8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22">
        <w:rPr>
          <w:rFonts w:ascii="Times New Roman" w:eastAsia="Times New Roman" w:hAnsi="Times New Roman" w:cs="Times New Roman"/>
          <w:sz w:val="24"/>
          <w:szCs w:val="24"/>
        </w:rPr>
        <w:t xml:space="preserve">educators do not </w:t>
      </w:r>
      <w:r w:rsidR="0042230B" w:rsidRPr="000F7022">
        <w:rPr>
          <w:rFonts w:ascii="Times New Roman" w:eastAsia="Times New Roman" w:hAnsi="Times New Roman" w:cs="Times New Roman"/>
          <w:sz w:val="24"/>
          <w:szCs w:val="24"/>
        </w:rPr>
        <w:t xml:space="preserve">allow </w:t>
      </w:r>
      <w:r w:rsidRPr="000F7022">
        <w:rPr>
          <w:rFonts w:ascii="Times New Roman" w:eastAsia="Times New Roman" w:hAnsi="Times New Roman" w:cs="Times New Roman"/>
          <w:sz w:val="24"/>
          <w:szCs w:val="24"/>
        </w:rPr>
        <w:t>time to en</w:t>
      </w:r>
      <w:r w:rsidR="00D77018">
        <w:rPr>
          <w:rFonts w:ascii="Times New Roman" w:eastAsia="Times New Roman" w:hAnsi="Times New Roman" w:cs="Times New Roman"/>
          <w:sz w:val="24"/>
          <w:szCs w:val="24"/>
        </w:rPr>
        <w:t xml:space="preserve">gage a family prior to the IEP, or </w:t>
      </w:r>
      <w:r w:rsidR="003077B1">
        <w:rPr>
          <w:rFonts w:ascii="Times New Roman" w:eastAsia="Times New Roman" w:hAnsi="Times New Roman" w:cs="Times New Roman"/>
          <w:sz w:val="24"/>
          <w:szCs w:val="24"/>
        </w:rPr>
        <w:t xml:space="preserve">do not collaborate </w:t>
      </w:r>
      <w:r w:rsidRPr="000F7022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</w:p>
    <w:p w14:paraId="2FD3761A" w14:textId="77777777" w:rsidR="003077B1" w:rsidRDefault="00E90CE8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22">
        <w:rPr>
          <w:rFonts w:ascii="Times New Roman" w:eastAsia="Times New Roman" w:hAnsi="Times New Roman" w:cs="Times New Roman"/>
          <w:sz w:val="24"/>
          <w:szCs w:val="24"/>
        </w:rPr>
        <w:t>family/student regularly to buil</w:t>
      </w:r>
      <w:r w:rsidR="00D77018">
        <w:rPr>
          <w:rFonts w:ascii="Times New Roman" w:eastAsia="Times New Roman" w:hAnsi="Times New Roman" w:cs="Times New Roman"/>
          <w:sz w:val="24"/>
          <w:szCs w:val="24"/>
        </w:rPr>
        <w:t xml:space="preserve">d a trusting relationship, or by using </w:t>
      </w:r>
      <w:r w:rsidR="00572DEA">
        <w:rPr>
          <w:rFonts w:ascii="Times New Roman" w:eastAsia="Times New Roman" w:hAnsi="Times New Roman" w:cs="Times New Roman"/>
          <w:sz w:val="24"/>
          <w:szCs w:val="24"/>
        </w:rPr>
        <w:t xml:space="preserve">language that </w:t>
      </w:r>
      <w:r w:rsidRPr="000F7022">
        <w:rPr>
          <w:rFonts w:ascii="Times New Roman" w:eastAsia="Times New Roman" w:hAnsi="Times New Roman" w:cs="Times New Roman"/>
          <w:sz w:val="24"/>
          <w:szCs w:val="24"/>
        </w:rPr>
        <w:t>focus</w:t>
      </w:r>
      <w:r w:rsidR="00572DEA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0F7022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</w:p>
    <w:p w14:paraId="5E669E2F" w14:textId="77777777" w:rsidR="007546B8" w:rsidRPr="000F7022" w:rsidRDefault="00E90CE8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22">
        <w:rPr>
          <w:rFonts w:ascii="Times New Roman" w:eastAsia="Times New Roman" w:hAnsi="Times New Roman" w:cs="Times New Roman"/>
          <w:sz w:val="24"/>
          <w:szCs w:val="24"/>
        </w:rPr>
        <w:t>deficits</w:t>
      </w:r>
      <w:r w:rsidR="00572D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7022">
        <w:rPr>
          <w:rFonts w:ascii="Times New Roman" w:eastAsia="Times New Roman" w:hAnsi="Times New Roman" w:cs="Times New Roman"/>
          <w:sz w:val="24"/>
          <w:szCs w:val="24"/>
        </w:rPr>
        <w:t xml:space="preserve"> rather a student’s strengths and potential to thrive.</w:t>
      </w:r>
    </w:p>
    <w:p w14:paraId="21CF49A4" w14:textId="77777777" w:rsidR="003077B1" w:rsidRDefault="00E90CE8" w:rsidP="003077B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F7022">
        <w:rPr>
          <w:rFonts w:ascii="Times New Roman" w:eastAsia="Times New Roman" w:hAnsi="Times New Roman" w:cs="Times New Roman"/>
          <w:sz w:val="24"/>
          <w:szCs w:val="24"/>
        </w:rPr>
        <w:t xml:space="preserve">By educating and supporting families we strengthen their understanding of the process </w:t>
      </w:r>
    </w:p>
    <w:p w14:paraId="2848E6E1" w14:textId="77777777" w:rsidR="003077B1" w:rsidRDefault="003077B1" w:rsidP="003077B1">
      <w:pPr>
        <w:shd w:val="clear" w:color="auto" w:fill="FFFFFF"/>
        <w:spacing w:before="100" w:beforeAutospacing="1" w:after="100" w:afterAutospacing="1" w:line="240" w:lineRule="auto"/>
        <w:ind w:left="86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</w:p>
    <w:p w14:paraId="0FCE1876" w14:textId="77777777" w:rsidR="003077B1" w:rsidRDefault="00E90CE8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22">
        <w:rPr>
          <w:rFonts w:ascii="Times New Roman" w:eastAsia="Times New Roman" w:hAnsi="Times New Roman" w:cs="Times New Roman"/>
          <w:sz w:val="24"/>
          <w:szCs w:val="24"/>
        </w:rPr>
        <w:t>which can be empowering. By sharing experiences with peers in Ed</w:t>
      </w:r>
      <w:r w:rsidR="003D2C3B">
        <w:rPr>
          <w:rFonts w:ascii="Times New Roman" w:eastAsia="Times New Roman" w:hAnsi="Times New Roman" w:cs="Times New Roman"/>
          <w:sz w:val="24"/>
          <w:szCs w:val="24"/>
        </w:rPr>
        <w:t xml:space="preserve">ucation Advocacy </w:t>
      </w:r>
      <w:r w:rsidRPr="000F7022">
        <w:rPr>
          <w:rFonts w:ascii="Times New Roman" w:eastAsia="Times New Roman" w:hAnsi="Times New Roman" w:cs="Times New Roman"/>
          <w:sz w:val="24"/>
          <w:szCs w:val="24"/>
        </w:rPr>
        <w:t xml:space="preserve">we keep </w:t>
      </w:r>
    </w:p>
    <w:p w14:paraId="708D2EB9" w14:textId="77777777" w:rsidR="003077B1" w:rsidRDefault="00E90CE8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22">
        <w:rPr>
          <w:rFonts w:ascii="Times New Roman" w:eastAsia="Times New Roman" w:hAnsi="Times New Roman" w:cs="Times New Roman"/>
          <w:sz w:val="24"/>
          <w:szCs w:val="24"/>
        </w:rPr>
        <w:t>dialogue open to consider what has</w:t>
      </w:r>
      <w:r w:rsidR="00C6338A">
        <w:rPr>
          <w:rFonts w:ascii="Times New Roman" w:eastAsia="Times New Roman" w:hAnsi="Times New Roman" w:cs="Times New Roman"/>
          <w:sz w:val="24"/>
          <w:szCs w:val="24"/>
        </w:rPr>
        <w:t xml:space="preserve"> worked, look at ways to modify or re </w:t>
      </w:r>
      <w:r w:rsidRPr="000F7022">
        <w:rPr>
          <w:rFonts w:ascii="Times New Roman" w:eastAsia="Times New Roman" w:hAnsi="Times New Roman" w:cs="Times New Roman"/>
          <w:sz w:val="24"/>
          <w:szCs w:val="24"/>
        </w:rPr>
        <w:t xml:space="preserve">shape areas such as </w:t>
      </w:r>
    </w:p>
    <w:p w14:paraId="73465076" w14:textId="77777777" w:rsidR="00E90CE8" w:rsidRPr="000F7022" w:rsidRDefault="00E90CE8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22">
        <w:rPr>
          <w:rFonts w:ascii="Times New Roman" w:eastAsia="Times New Roman" w:hAnsi="Times New Roman" w:cs="Times New Roman"/>
          <w:sz w:val="24"/>
          <w:szCs w:val="24"/>
        </w:rPr>
        <w:t>communication or collaboration by sharing successful tips.</w:t>
      </w:r>
    </w:p>
    <w:p w14:paraId="6B89B660" w14:textId="77777777" w:rsidR="003077B1" w:rsidRDefault="0042230B" w:rsidP="003077B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F7022">
        <w:rPr>
          <w:rFonts w:ascii="Times New Roman" w:eastAsia="Times New Roman" w:hAnsi="Times New Roman" w:cs="Times New Roman"/>
          <w:sz w:val="24"/>
          <w:szCs w:val="24"/>
        </w:rPr>
        <w:t>Sharing some of the findings from the Lit</w:t>
      </w:r>
      <w:r w:rsidR="003D2C3B">
        <w:rPr>
          <w:rFonts w:ascii="Times New Roman" w:eastAsia="Times New Roman" w:hAnsi="Times New Roman" w:cs="Times New Roman"/>
          <w:sz w:val="24"/>
          <w:szCs w:val="24"/>
        </w:rPr>
        <w:t>erature</w:t>
      </w:r>
      <w:r w:rsidRPr="000F7022">
        <w:rPr>
          <w:rFonts w:ascii="Times New Roman" w:eastAsia="Times New Roman" w:hAnsi="Times New Roman" w:cs="Times New Roman"/>
          <w:sz w:val="24"/>
          <w:szCs w:val="24"/>
        </w:rPr>
        <w:t xml:space="preserve"> Review would foster a greater </w:t>
      </w:r>
    </w:p>
    <w:p w14:paraId="1D26764A" w14:textId="77777777" w:rsidR="003077B1" w:rsidRDefault="00C6338A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awareness of </w:t>
      </w:r>
      <w:r w:rsidR="0042230B" w:rsidRPr="000F7022">
        <w:rPr>
          <w:rFonts w:ascii="Times New Roman" w:eastAsia="Times New Roman" w:hAnsi="Times New Roman" w:cs="Times New Roman"/>
          <w:sz w:val="24"/>
          <w:szCs w:val="24"/>
        </w:rPr>
        <w:t xml:space="preserve"> effective strategies found in various studies. I think this discussion could offer a </w:t>
      </w:r>
    </w:p>
    <w:p w14:paraId="6794C0A2" w14:textId="77777777" w:rsidR="003077B1" w:rsidRDefault="0042230B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22">
        <w:rPr>
          <w:rFonts w:ascii="Times New Roman" w:eastAsia="Times New Roman" w:hAnsi="Times New Roman" w:cs="Times New Roman"/>
          <w:sz w:val="24"/>
          <w:szCs w:val="24"/>
        </w:rPr>
        <w:t>whole other layer of knowl</w:t>
      </w:r>
      <w:r w:rsidR="003D2C3B">
        <w:rPr>
          <w:rFonts w:ascii="Times New Roman" w:eastAsia="Times New Roman" w:hAnsi="Times New Roman" w:cs="Times New Roman"/>
          <w:sz w:val="24"/>
          <w:szCs w:val="24"/>
        </w:rPr>
        <w:t>edge for best practices as a</w:t>
      </w:r>
      <w:r w:rsidRPr="000F7022">
        <w:rPr>
          <w:rFonts w:ascii="Times New Roman" w:eastAsia="Times New Roman" w:hAnsi="Times New Roman" w:cs="Times New Roman"/>
          <w:sz w:val="24"/>
          <w:szCs w:val="24"/>
        </w:rPr>
        <w:t xml:space="preserve">ll of the components are reviewed and </w:t>
      </w:r>
    </w:p>
    <w:p w14:paraId="50AEF931" w14:textId="77777777" w:rsidR="0042230B" w:rsidRPr="000F7022" w:rsidRDefault="0042230B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22">
        <w:rPr>
          <w:rFonts w:ascii="Times New Roman" w:eastAsia="Times New Roman" w:hAnsi="Times New Roman" w:cs="Times New Roman"/>
          <w:sz w:val="24"/>
          <w:szCs w:val="24"/>
        </w:rPr>
        <w:t>reinforced by th</w:t>
      </w:r>
      <w:r w:rsidR="00D260C6">
        <w:rPr>
          <w:rFonts w:ascii="Times New Roman" w:eastAsia="Times New Roman" w:hAnsi="Times New Roman" w:cs="Times New Roman"/>
          <w:sz w:val="24"/>
          <w:szCs w:val="24"/>
        </w:rPr>
        <w:t>is research.</w:t>
      </w:r>
    </w:p>
    <w:p w14:paraId="639AADAE" w14:textId="77777777" w:rsidR="007546B8" w:rsidRPr="000F7022" w:rsidRDefault="007546B8" w:rsidP="00CA5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22">
        <w:rPr>
          <w:rFonts w:ascii="Times New Roman" w:eastAsia="Times New Roman" w:hAnsi="Times New Roman" w:cs="Times New Roman"/>
          <w:sz w:val="24"/>
          <w:szCs w:val="24"/>
        </w:rPr>
        <w:t>Links to applicable practices in an educational or learning setting</w:t>
      </w:r>
      <w:r w:rsidR="000F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022">
        <w:rPr>
          <w:rFonts w:ascii="Times New Roman" w:eastAsia="Times New Roman" w:hAnsi="Times New Roman" w:cs="Times New Roman"/>
          <w:sz w:val="24"/>
          <w:szCs w:val="24"/>
        </w:rPr>
        <w:t>(how does learner or teacher engage with this topic?)</w:t>
      </w:r>
    </w:p>
    <w:p w14:paraId="4005E718" w14:textId="77777777" w:rsidR="003077B1" w:rsidRDefault="00D260C6" w:rsidP="003077B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the family and student are aware of these effective working components they will </w:t>
      </w:r>
    </w:p>
    <w:p w14:paraId="3D7F595D" w14:textId="77777777" w:rsidR="003077B1" w:rsidRDefault="00D260C6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know it is reasonable to have the expectation they should be involved in a meaningful way to </w:t>
      </w:r>
    </w:p>
    <w:p w14:paraId="59940FDD" w14:textId="77777777" w:rsidR="003077B1" w:rsidRDefault="00D260C6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help develop the IEP. </w:t>
      </w:r>
      <w:r w:rsidR="001904E2">
        <w:rPr>
          <w:rFonts w:ascii="Times New Roman" w:eastAsia="Times New Roman" w:hAnsi="Times New Roman" w:cs="Times New Roman"/>
          <w:sz w:val="24"/>
          <w:szCs w:val="24"/>
        </w:rPr>
        <w:t xml:space="preserve">There are many resources that help to identify ways to incorporate </w:t>
      </w:r>
    </w:p>
    <w:p w14:paraId="20316B47" w14:textId="77777777" w:rsidR="003077B1" w:rsidRDefault="001904E2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components such as communication and engagement including videos </w:t>
      </w:r>
      <w:r w:rsidR="00CA5FB6">
        <w:rPr>
          <w:rFonts w:ascii="Times New Roman" w:eastAsia="Times New Roman" w:hAnsi="Times New Roman" w:cs="Times New Roman"/>
          <w:sz w:val="24"/>
          <w:szCs w:val="24"/>
        </w:rPr>
        <w:t xml:space="preserve">on the school district </w:t>
      </w:r>
    </w:p>
    <w:p w14:paraId="22ED3C0A" w14:textId="77777777" w:rsidR="00D260C6" w:rsidRDefault="00CA5FB6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websites</w:t>
      </w:r>
      <w:r w:rsidR="001904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251CC9" w14:textId="77777777" w:rsidR="003077B1" w:rsidRDefault="00D260C6" w:rsidP="003077B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52B6A" w:rsidRPr="000F7022">
        <w:rPr>
          <w:rFonts w:ascii="Times New Roman" w:eastAsia="Times New Roman" w:hAnsi="Times New Roman" w:cs="Times New Roman"/>
          <w:sz w:val="24"/>
          <w:szCs w:val="24"/>
        </w:rPr>
        <w:t xml:space="preserve">eachers can refresh on the value of utilizing some of the effective strategies in creating a </w:t>
      </w:r>
    </w:p>
    <w:p w14:paraId="64CDF3A1" w14:textId="77777777" w:rsidR="003077B1" w:rsidRDefault="00452B6A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22">
        <w:rPr>
          <w:rFonts w:ascii="Times New Roman" w:eastAsia="Times New Roman" w:hAnsi="Times New Roman" w:cs="Times New Roman"/>
          <w:sz w:val="24"/>
          <w:szCs w:val="24"/>
        </w:rPr>
        <w:t xml:space="preserve">meaningful IEP. When their student is engaged and pursuing “their” vision, actualizing the goals </w:t>
      </w:r>
    </w:p>
    <w:p w14:paraId="4C085290" w14:textId="77777777" w:rsidR="003077B1" w:rsidRDefault="00452B6A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22">
        <w:rPr>
          <w:rFonts w:ascii="Times New Roman" w:eastAsia="Times New Roman" w:hAnsi="Times New Roman" w:cs="Times New Roman"/>
          <w:sz w:val="24"/>
          <w:szCs w:val="24"/>
        </w:rPr>
        <w:t xml:space="preserve">becomes a reality. Teachers need support from the school to spend that time engaging with </w:t>
      </w:r>
    </w:p>
    <w:p w14:paraId="76543E71" w14:textId="77777777" w:rsidR="003077B1" w:rsidRDefault="00452B6A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22">
        <w:rPr>
          <w:rFonts w:ascii="Times New Roman" w:eastAsia="Times New Roman" w:hAnsi="Times New Roman" w:cs="Times New Roman"/>
          <w:sz w:val="24"/>
          <w:szCs w:val="24"/>
        </w:rPr>
        <w:t>families prior to IEP meetings, getting them prepped for the actual meeting and then follow up.</w:t>
      </w:r>
      <w:r w:rsidR="00EE1F1D" w:rsidRPr="000F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EC76FB" w14:textId="77777777" w:rsidR="003077B1" w:rsidRDefault="00EE1F1D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22">
        <w:rPr>
          <w:rFonts w:ascii="Times New Roman" w:eastAsia="Times New Roman" w:hAnsi="Times New Roman" w:cs="Times New Roman"/>
          <w:sz w:val="24"/>
          <w:szCs w:val="24"/>
        </w:rPr>
        <w:t xml:space="preserve">This approach fosters communication, engagement, collaboration and empowerment- the themes </w:t>
      </w:r>
    </w:p>
    <w:p w14:paraId="429D2D76" w14:textId="77777777" w:rsidR="00452B6A" w:rsidRDefault="00EE1F1D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22">
        <w:rPr>
          <w:rFonts w:ascii="Times New Roman" w:eastAsia="Times New Roman" w:hAnsi="Times New Roman" w:cs="Times New Roman"/>
          <w:sz w:val="24"/>
          <w:szCs w:val="24"/>
        </w:rPr>
        <w:t>of a meaningful IEP.</w:t>
      </w:r>
    </w:p>
    <w:p w14:paraId="22E5DD23" w14:textId="77777777" w:rsidR="003077B1" w:rsidRDefault="00D260C6" w:rsidP="003077B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4376E" w:rsidRPr="000F7022">
        <w:rPr>
          <w:rFonts w:ascii="Times New Roman" w:eastAsia="Times New Roman" w:hAnsi="Times New Roman" w:cs="Times New Roman"/>
          <w:sz w:val="24"/>
          <w:szCs w:val="24"/>
        </w:rPr>
        <w:t>s noted above by e</w:t>
      </w:r>
      <w:r w:rsidR="001904E2">
        <w:rPr>
          <w:rFonts w:ascii="Times New Roman" w:eastAsia="Times New Roman" w:hAnsi="Times New Roman" w:cs="Times New Roman"/>
          <w:sz w:val="24"/>
          <w:szCs w:val="24"/>
        </w:rPr>
        <w:t>ngaging in dialogue with peers</w:t>
      </w:r>
      <w:r w:rsidR="001904E2" w:rsidRPr="00202C86">
        <w:rPr>
          <w:rFonts w:ascii="Times New Roman" w:hAnsi="Times New Roman" w:cs="Times New Roman"/>
          <w:sz w:val="24"/>
          <w:szCs w:val="24"/>
        </w:rPr>
        <w:t xml:space="preserve"> regularly in team meetings to discuss </w:t>
      </w:r>
    </w:p>
    <w:p w14:paraId="67615650" w14:textId="77777777" w:rsidR="003077B1" w:rsidRDefault="001904E2" w:rsidP="003077B1">
      <w:pPr>
        <w:rPr>
          <w:rFonts w:ascii="Times New Roman" w:hAnsi="Times New Roman" w:cs="Times New Roman"/>
          <w:sz w:val="24"/>
          <w:szCs w:val="24"/>
        </w:rPr>
      </w:pPr>
      <w:r w:rsidRPr="00202C86">
        <w:rPr>
          <w:rFonts w:ascii="Times New Roman" w:hAnsi="Times New Roman" w:cs="Times New Roman"/>
          <w:sz w:val="24"/>
          <w:szCs w:val="24"/>
        </w:rPr>
        <w:t xml:space="preserve">effective strategies in IEP planning we embody and mirror the meaningful </w:t>
      </w:r>
      <w:r>
        <w:rPr>
          <w:rFonts w:ascii="Times New Roman" w:hAnsi="Times New Roman" w:cs="Times New Roman"/>
          <w:sz w:val="24"/>
          <w:szCs w:val="24"/>
        </w:rPr>
        <w:t xml:space="preserve">components of an </w:t>
      </w:r>
    </w:p>
    <w:p w14:paraId="1C3929A9" w14:textId="77777777" w:rsidR="003077B1" w:rsidRDefault="001904E2" w:rsidP="0030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IEP. An invaluable exchange of information can occur thru this collaborative process. </w:t>
      </w:r>
    </w:p>
    <w:p w14:paraId="57FFEFC4" w14:textId="77777777" w:rsidR="003077B1" w:rsidRDefault="003077B1" w:rsidP="003077B1">
      <w:pPr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14:paraId="109E14F6" w14:textId="77777777" w:rsidR="003077B1" w:rsidRDefault="001904E2" w:rsidP="0030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137220">
        <w:rPr>
          <w:rFonts w:ascii="Times New Roman" w:hAnsi="Times New Roman" w:cs="Times New Roman"/>
          <w:sz w:val="24"/>
          <w:szCs w:val="24"/>
        </w:rPr>
        <w:t>, as advocates</w:t>
      </w:r>
      <w:r>
        <w:rPr>
          <w:rFonts w:ascii="Times New Roman" w:hAnsi="Times New Roman" w:cs="Times New Roman"/>
          <w:sz w:val="24"/>
          <w:szCs w:val="24"/>
        </w:rPr>
        <w:t xml:space="preserve"> can also share these working components with Community Based Day </w:t>
      </w:r>
    </w:p>
    <w:p w14:paraId="1B96E448" w14:textId="77777777" w:rsidR="003077B1" w:rsidRDefault="001904E2" w:rsidP="0030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Programs and Transitional Employment Services which are an integral part of the IEP for a </w:t>
      </w:r>
    </w:p>
    <w:p w14:paraId="06C05981" w14:textId="77777777" w:rsidR="001904E2" w:rsidRPr="00202C86" w:rsidRDefault="001904E2" w:rsidP="0030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in their transitional years of </w:t>
      </w:r>
      <w:r w:rsidR="00AC03F3">
        <w:rPr>
          <w:rFonts w:ascii="Times New Roman" w:hAnsi="Times New Roman" w:cs="Times New Roman"/>
          <w:sz w:val="24"/>
          <w:szCs w:val="24"/>
        </w:rPr>
        <w:t>16</w:t>
      </w:r>
      <w:r w:rsidR="00302F2E">
        <w:rPr>
          <w:rFonts w:ascii="Times New Roman" w:hAnsi="Times New Roman" w:cs="Times New Roman"/>
          <w:sz w:val="24"/>
          <w:szCs w:val="24"/>
        </w:rPr>
        <w:t xml:space="preserve">-22. </w:t>
      </w:r>
    </w:p>
    <w:p w14:paraId="1C3657F2" w14:textId="77777777" w:rsidR="00F645A3" w:rsidRDefault="00060B93" w:rsidP="000F70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7546B8" w:rsidRPr="000F7022">
        <w:rPr>
          <w:rFonts w:ascii="Times New Roman" w:eastAsia="Times New Roman" w:hAnsi="Times New Roman" w:cs="Times New Roman"/>
          <w:sz w:val="24"/>
          <w:szCs w:val="24"/>
        </w:rPr>
        <w:t>elevance to current educational contexts and settings</w:t>
      </w:r>
      <w:r w:rsidR="000F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B68" w:rsidRPr="000F7022">
        <w:rPr>
          <w:rFonts w:ascii="Times New Roman" w:eastAsia="Times New Roman" w:hAnsi="Times New Roman" w:cs="Times New Roman"/>
          <w:sz w:val="24"/>
          <w:szCs w:val="24"/>
        </w:rPr>
        <w:t>(why is this important now?)</w:t>
      </w:r>
      <w:r w:rsidR="00E67B68" w:rsidRPr="000F7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8AD96" w14:textId="77777777" w:rsidR="003077B1" w:rsidRDefault="00E67B68" w:rsidP="003077B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7022">
        <w:rPr>
          <w:rFonts w:ascii="Times New Roman" w:hAnsi="Times New Roman" w:cs="Times New Roman"/>
          <w:sz w:val="24"/>
          <w:szCs w:val="24"/>
        </w:rPr>
        <w:t xml:space="preserve">IEPs are not going away, they are mandated. I’m hopeful this project will have a ripple </w:t>
      </w:r>
    </w:p>
    <w:p w14:paraId="7288490D" w14:textId="77777777" w:rsidR="003077B1" w:rsidRDefault="00E67B68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F7022">
        <w:rPr>
          <w:rFonts w:ascii="Times New Roman" w:hAnsi="Times New Roman" w:cs="Times New Roman"/>
          <w:sz w:val="24"/>
          <w:szCs w:val="24"/>
        </w:rPr>
        <w:t xml:space="preserve">effect that infuses life and choice into the planning process and IEP; that offers a student a way </w:t>
      </w:r>
    </w:p>
    <w:p w14:paraId="716777C6" w14:textId="77777777" w:rsidR="003077B1" w:rsidRDefault="00E67B68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F7022">
        <w:rPr>
          <w:rFonts w:ascii="Times New Roman" w:hAnsi="Times New Roman" w:cs="Times New Roman"/>
          <w:sz w:val="24"/>
          <w:szCs w:val="24"/>
        </w:rPr>
        <w:t>to be engaged, that offers Families and Educators a “refresh” butt</w:t>
      </w:r>
      <w:r w:rsidR="006D255D" w:rsidRPr="000F7022">
        <w:rPr>
          <w:rFonts w:ascii="Times New Roman" w:hAnsi="Times New Roman" w:cs="Times New Roman"/>
          <w:sz w:val="24"/>
          <w:szCs w:val="24"/>
        </w:rPr>
        <w:t xml:space="preserve">on and to zap some life </w:t>
      </w:r>
      <w:r w:rsidR="003077B1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296AD11B" w14:textId="77777777" w:rsidR="00E67B68" w:rsidRDefault="003077B1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value </w:t>
      </w:r>
      <w:r w:rsidR="006D255D" w:rsidRPr="000F7022">
        <w:rPr>
          <w:rFonts w:ascii="Times New Roman" w:hAnsi="Times New Roman" w:cs="Times New Roman"/>
          <w:sz w:val="24"/>
          <w:szCs w:val="24"/>
        </w:rPr>
        <w:t xml:space="preserve">into </w:t>
      </w:r>
      <w:r w:rsidR="00E67B68" w:rsidRPr="000F7022">
        <w:rPr>
          <w:rFonts w:ascii="Times New Roman" w:hAnsi="Times New Roman" w:cs="Times New Roman"/>
          <w:sz w:val="24"/>
          <w:szCs w:val="24"/>
        </w:rPr>
        <w:t xml:space="preserve">IEPs.  </w:t>
      </w:r>
    </w:p>
    <w:p w14:paraId="01E4BB20" w14:textId="77777777" w:rsidR="00FE0544" w:rsidRDefault="00FE0544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EEB6496" w14:textId="77777777" w:rsidR="00FE0544" w:rsidRDefault="00FE0544" w:rsidP="00FE0544">
      <w:pPr>
        <w:jc w:val="center"/>
        <w:rPr>
          <w:i/>
          <w:sz w:val="28"/>
          <w:szCs w:val="28"/>
        </w:rPr>
      </w:pPr>
      <w:r w:rsidRPr="005E32B9">
        <w:rPr>
          <w:i/>
          <w:sz w:val="28"/>
          <w:szCs w:val="28"/>
        </w:rPr>
        <w:t>Suggested resources for Individualized Education Plans:</w:t>
      </w:r>
    </w:p>
    <w:p w14:paraId="677E9D8B" w14:textId="77777777" w:rsidR="00FE0544" w:rsidRDefault="00FE0544" w:rsidP="00FE0544">
      <w:pPr>
        <w:jc w:val="center"/>
        <w:rPr>
          <w:i/>
          <w:sz w:val="28"/>
          <w:szCs w:val="28"/>
        </w:rPr>
      </w:pPr>
      <w:r w:rsidRPr="005E32B9">
        <w:rPr>
          <w:i/>
          <w:sz w:val="28"/>
          <w:szCs w:val="28"/>
        </w:rPr>
        <w:t xml:space="preserve"> Tap into resources within the school system, local community and beyond</w:t>
      </w:r>
    </w:p>
    <w:p w14:paraId="7F6EC02C" w14:textId="77777777" w:rsidR="00FE0544" w:rsidRDefault="00FE0544" w:rsidP="00FE0544">
      <w:pPr>
        <w:rPr>
          <w:b/>
          <w:i/>
          <w:sz w:val="24"/>
          <w:szCs w:val="24"/>
        </w:rPr>
      </w:pPr>
    </w:p>
    <w:p w14:paraId="56CF60A7" w14:textId="77777777" w:rsidR="00FE0544" w:rsidRPr="005E32B9" w:rsidRDefault="00FE0544" w:rsidP="00FE0544">
      <w:pPr>
        <w:rPr>
          <w:b/>
          <w:i/>
          <w:sz w:val="24"/>
          <w:szCs w:val="24"/>
        </w:rPr>
      </w:pPr>
      <w:r w:rsidRPr="005E32B9">
        <w:rPr>
          <w:b/>
          <w:i/>
          <w:sz w:val="24"/>
          <w:szCs w:val="24"/>
        </w:rPr>
        <w:t>List of local school districts: There is a host of information regarding Special Education Services on these district websites from explanations to resources and educational videos:</w:t>
      </w:r>
    </w:p>
    <w:p w14:paraId="6CBBCC7E" w14:textId="77777777" w:rsidR="00FE0544" w:rsidRDefault="00FE0544" w:rsidP="00FE0544">
      <w:r w:rsidRPr="004E1515">
        <w:rPr>
          <w:b/>
        </w:rPr>
        <w:t>Central Berkshire Regional School District</w:t>
      </w:r>
      <w:r>
        <w:t xml:space="preserve">:  </w:t>
      </w:r>
      <w:hyperlink r:id="rId5" w:history="1">
        <w:r w:rsidRPr="005C1B8A">
          <w:rPr>
            <w:rStyle w:val="Hyperlink"/>
            <w:color w:val="002060"/>
          </w:rPr>
          <w:t>http://www.cbrsd.org</w:t>
        </w:r>
      </w:hyperlink>
    </w:p>
    <w:p w14:paraId="7BA0F834" w14:textId="77777777" w:rsidR="00FE0544" w:rsidRDefault="00FE0544" w:rsidP="00FE0544">
      <w:r w:rsidRPr="004E1515">
        <w:rPr>
          <w:b/>
        </w:rPr>
        <w:t>Southern Berkshire Regional School district</w:t>
      </w:r>
      <w:r>
        <w:t xml:space="preserve">:  </w:t>
      </w:r>
      <w:r w:rsidRPr="005C1B8A">
        <w:rPr>
          <w:color w:val="002060"/>
        </w:rPr>
        <w:t xml:space="preserve"> </w:t>
      </w:r>
      <w:hyperlink r:id="rId6" w:history="1">
        <w:r w:rsidRPr="005C1B8A">
          <w:rPr>
            <w:rStyle w:val="Hyperlink"/>
            <w:color w:val="002060"/>
          </w:rPr>
          <w:t>https://sbrsd.org</w:t>
        </w:r>
      </w:hyperlink>
    </w:p>
    <w:p w14:paraId="695EDB99" w14:textId="77777777" w:rsidR="00FE0544" w:rsidRPr="004A057C" w:rsidRDefault="00FE0544" w:rsidP="00FE0544">
      <w:pPr>
        <w:rPr>
          <w:color w:val="002060"/>
        </w:rPr>
      </w:pPr>
      <w:r w:rsidRPr="004E1515">
        <w:rPr>
          <w:b/>
        </w:rPr>
        <w:t>Northern Berkshire Regional School District</w:t>
      </w:r>
      <w:r>
        <w:t xml:space="preserve">: </w:t>
      </w:r>
      <w:hyperlink r:id="rId7" w:history="1">
        <w:r w:rsidRPr="004A057C">
          <w:rPr>
            <w:rStyle w:val="Hyperlink"/>
            <w:color w:val="002060"/>
          </w:rPr>
          <w:t>https://www.northadams-ma.gov/government/boards_and_commissions/northern_berkshire_regional_school_district/index.php</w:t>
        </w:r>
      </w:hyperlink>
    </w:p>
    <w:p w14:paraId="771B6E65" w14:textId="77777777" w:rsidR="00FE0544" w:rsidRDefault="00FE0544" w:rsidP="00FE0544">
      <w:r w:rsidRPr="004E1515">
        <w:rPr>
          <w:b/>
        </w:rPr>
        <w:t>Pittsfield School system</w:t>
      </w:r>
      <w:r>
        <w:t xml:space="preserve">: </w:t>
      </w:r>
      <w:r w:rsidRPr="005C1B8A">
        <w:rPr>
          <w:color w:val="002060"/>
        </w:rPr>
        <w:t xml:space="preserve">  </w:t>
      </w:r>
      <w:hyperlink r:id="rId8" w:history="1">
        <w:r w:rsidRPr="005C1B8A">
          <w:rPr>
            <w:rStyle w:val="Hyperlink"/>
            <w:color w:val="002060"/>
          </w:rPr>
          <w:t>http://www.pittsfield.net</w:t>
        </w:r>
      </w:hyperlink>
    </w:p>
    <w:p w14:paraId="72671585" w14:textId="77777777" w:rsidR="00FE0544" w:rsidRPr="008C3B4A" w:rsidRDefault="00FE0544" w:rsidP="00FE0544">
      <w:pPr>
        <w:rPr>
          <w:b/>
          <w:i/>
          <w:sz w:val="24"/>
          <w:szCs w:val="24"/>
        </w:rPr>
      </w:pPr>
      <w:r w:rsidRPr="008C3B4A">
        <w:rPr>
          <w:b/>
          <w:i/>
          <w:sz w:val="24"/>
          <w:szCs w:val="24"/>
        </w:rPr>
        <w:t>Community Resources: Information and Advocacy within Berkshire County</w:t>
      </w:r>
    </w:p>
    <w:p w14:paraId="77B180D4" w14:textId="77777777" w:rsidR="00FE0544" w:rsidRDefault="00FE0544" w:rsidP="00FE0544">
      <w:r w:rsidRPr="004E1515">
        <w:rPr>
          <w:b/>
        </w:rPr>
        <w:t>Berkshire County Arc</w:t>
      </w:r>
      <w:r>
        <w:t xml:space="preserve">: 395 South Street Pittsfield MA 01201 (413) 499-4241; Educational Advocacy (413) 464-7262  </w:t>
      </w:r>
      <w:hyperlink r:id="rId9" w:history="1">
        <w:r w:rsidRPr="005C1B8A">
          <w:rPr>
            <w:rStyle w:val="Hyperlink"/>
            <w:color w:val="002060"/>
          </w:rPr>
          <w:t>https://bcarc.org</w:t>
        </w:r>
      </w:hyperlink>
      <w:r w:rsidRPr="005C1B8A">
        <w:rPr>
          <w:color w:val="002060"/>
        </w:rPr>
        <w:t xml:space="preserve">  </w:t>
      </w:r>
    </w:p>
    <w:p w14:paraId="6FA84C69" w14:textId="77777777" w:rsidR="00FE0544" w:rsidRDefault="00FE0544" w:rsidP="00FE0544">
      <w:pPr>
        <w:shd w:val="clear" w:color="auto" w:fill="FFFFFF"/>
      </w:pPr>
      <w:r w:rsidRPr="008C3B4A">
        <w:rPr>
          <w:b/>
          <w:sz w:val="24"/>
          <w:szCs w:val="24"/>
        </w:rPr>
        <w:t>United Cerebral Palsy</w:t>
      </w:r>
      <w:r w:rsidRPr="008C3B4A">
        <w:rPr>
          <w:sz w:val="24"/>
          <w:szCs w:val="24"/>
        </w:rPr>
        <w:t xml:space="preserve"> </w:t>
      </w:r>
      <w:r w:rsidRPr="008C3B4A">
        <w:rPr>
          <w:rFonts w:ascii="Arial" w:eastAsia="Times New Roman" w:hAnsi="Arial" w:cs="Arial"/>
          <w:sz w:val="24"/>
          <w:szCs w:val="24"/>
        </w:rPr>
        <w:t xml:space="preserve">208 West St, Pittsfield, MA 01201 </w:t>
      </w:r>
      <w:hyperlink r:id="rId10" w:history="1">
        <w:r w:rsidRPr="008C3B4A">
          <w:rPr>
            <w:rFonts w:ascii="Arial" w:eastAsia="Times New Roman" w:hAnsi="Arial" w:cs="Arial"/>
            <w:sz w:val="24"/>
            <w:szCs w:val="24"/>
          </w:rPr>
          <w:t>(413) 442-1562</w:t>
        </w:r>
      </w:hyperlink>
      <w:r w:rsidRPr="008C3B4A">
        <w:rPr>
          <w:rFonts w:ascii="Arial" w:eastAsia="Times New Roman" w:hAnsi="Arial" w:cs="Arial"/>
          <w:sz w:val="24"/>
          <w:szCs w:val="24"/>
        </w:rPr>
        <w:t>: Educational Advocacy</w:t>
      </w:r>
      <w:r w:rsidRPr="008C3B4A">
        <w:rPr>
          <w:rFonts w:ascii="Arial" w:eastAsia="Times New Roman" w:hAnsi="Arial" w:cs="Arial"/>
          <w:sz w:val="21"/>
          <w:szCs w:val="21"/>
        </w:rPr>
        <w:t xml:space="preserve"> </w:t>
      </w:r>
      <w:hyperlink r:id="rId11" w:history="1">
        <w:r w:rsidRPr="005C1B8A">
          <w:rPr>
            <w:rStyle w:val="Hyperlink"/>
            <w:color w:val="002060"/>
          </w:rPr>
          <w:t>https://ucpwma.org/assistive-technology-at</w:t>
        </w:r>
      </w:hyperlink>
    </w:p>
    <w:p w14:paraId="26883AAD" w14:textId="77777777" w:rsidR="00FE0544" w:rsidRPr="005E32B9" w:rsidRDefault="00FE0544" w:rsidP="00FE0544">
      <w:pPr>
        <w:rPr>
          <w:b/>
          <w:i/>
          <w:sz w:val="24"/>
          <w:szCs w:val="24"/>
        </w:rPr>
      </w:pPr>
      <w:r w:rsidRPr="005E32B9">
        <w:rPr>
          <w:b/>
          <w:i/>
          <w:sz w:val="24"/>
          <w:szCs w:val="24"/>
        </w:rPr>
        <w:t>Websites for vast treasure chest of resources within Massachusetts:</w:t>
      </w:r>
    </w:p>
    <w:p w14:paraId="533FD34A" w14:textId="77777777" w:rsidR="00FE0544" w:rsidRDefault="00FE0544" w:rsidP="00FE0544">
      <w:r w:rsidRPr="004E1515">
        <w:rPr>
          <w:b/>
        </w:rPr>
        <w:t>Federation for Children with Special Needs</w:t>
      </w:r>
      <w:r>
        <w:t>:</w:t>
      </w:r>
      <w:r w:rsidRPr="008C3B4A"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Offers </w:t>
      </w:r>
      <w:r w:rsidRPr="008C3B4A">
        <w:rPr>
          <w:rFonts w:ascii="Arial" w:hAnsi="Arial" w:cs="Arial"/>
          <w:sz w:val="21"/>
          <w:szCs w:val="21"/>
          <w:shd w:val="clear" w:color="auto" w:fill="FFFFFF"/>
        </w:rPr>
        <w:t>information, support, and assistance to families and professionals who support children with disabilities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r>
        <w:t xml:space="preserve"> </w:t>
      </w:r>
      <w:hyperlink r:id="rId12" w:history="1">
        <w:r w:rsidRPr="005C1B8A">
          <w:rPr>
            <w:rStyle w:val="Hyperlink"/>
            <w:color w:val="002060"/>
          </w:rPr>
          <w:t>https://fcsn.org</w:t>
        </w:r>
      </w:hyperlink>
      <w:r w:rsidRPr="005C1B8A">
        <w:rPr>
          <w:color w:val="002060"/>
        </w:rPr>
        <w:t xml:space="preserve">  </w:t>
      </w:r>
      <w:r w:rsidRPr="00526FB9">
        <w:rPr>
          <w:rFonts w:ascii="Arial" w:hAnsi="Arial" w:cs="Arial"/>
          <w:color w:val="484847"/>
          <w:shd w:val="clear" w:color="auto" w:fill="FFFFFF"/>
        </w:rPr>
        <w:t> </w:t>
      </w:r>
      <w:r>
        <w:rPr>
          <w:rFonts w:ascii="Arial" w:hAnsi="Arial" w:cs="Arial"/>
          <w:color w:val="484847"/>
          <w:shd w:val="clear" w:color="auto" w:fill="FFFFFF"/>
        </w:rPr>
        <w:t xml:space="preserve">See fact sheets </w:t>
      </w:r>
    </w:p>
    <w:p w14:paraId="5299B2EC" w14:textId="77777777" w:rsidR="00FE0544" w:rsidRDefault="00FE0544" w:rsidP="00FE0544">
      <w:pP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</w:pPr>
      <w:r w:rsidRPr="006B279B">
        <w:object w:dxaOrig="2220" w:dyaOrig="830" w14:anchorId="5D7D6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35pt;height:41.35pt" o:ole="">
            <v:imagedata r:id="rId13" o:title=""/>
          </v:shape>
          <o:OLEObject Type="Embed" ProgID="Package" ShapeID="_x0000_i1025" DrawAspect="Content" ObjectID="_1694429411" r:id="rId14"/>
        </w:object>
      </w:r>
      <w:r w:rsidRPr="007C58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58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"https://thearc.org/chapter/the-arc-of-massachusetts/" </w:instrText>
      </w:r>
      <w:r w:rsidRPr="007C58C2">
        <w:rPr>
          <w:rFonts w:ascii="Times New Roman" w:eastAsia="Times New Roman" w:hAnsi="Times New Roman" w:cs="Times New Roman"/>
          <w:sz w:val="24"/>
          <w:szCs w:val="24"/>
        </w:rPr>
      </w:r>
      <w:r w:rsidRPr="007C58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  <w:t xml:space="preserve">             </w:t>
      </w:r>
    </w:p>
    <w:p w14:paraId="6D71D6EE" w14:textId="77777777" w:rsidR="00FE0544" w:rsidRDefault="00FE0544" w:rsidP="00FE0544">
      <w:pPr>
        <w:rPr>
          <w:rFonts w:ascii="Helvetica" w:hAnsi="Helvetica" w:cs="Helvetica"/>
          <w:color w:val="44697D"/>
          <w:sz w:val="23"/>
          <w:szCs w:val="23"/>
          <w:u w:val="single"/>
          <w:bdr w:val="none" w:sz="0" w:space="0" w:color="auto" w:frame="1"/>
          <w:shd w:val="clear" w:color="auto" w:fill="FFFBEA"/>
        </w:rPr>
      </w:pPr>
      <w:r w:rsidRPr="00FA44D8"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  <w:t>The Arc of Massachusetts - The Arc</w:t>
      </w:r>
      <w:r w:rsidRPr="007C58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offers information and advocacy to help families navigate the special education system and gain a better understanding of rights to special education services. </w:t>
      </w:r>
      <w:r w:rsidRPr="0095414D">
        <w:rPr>
          <w:rFonts w:ascii="Helvetica" w:hAnsi="Helvetica" w:cs="Helvetica"/>
          <w:b/>
          <w:bCs/>
          <w:color w:val="444444"/>
          <w:sz w:val="23"/>
          <w:szCs w:val="23"/>
          <w:bdr w:val="none" w:sz="0" w:space="0" w:color="auto" w:frame="1"/>
          <w:shd w:val="clear" w:color="auto" w:fill="FFFBEA"/>
        </w:rPr>
        <w:t>Tel:</w:t>
      </w:r>
      <w:r w:rsidRPr="0095414D">
        <w:rPr>
          <w:rFonts w:ascii="Helvetica" w:hAnsi="Helvetica" w:cs="Helvetica"/>
          <w:color w:val="444444"/>
          <w:sz w:val="23"/>
          <w:szCs w:val="23"/>
          <w:shd w:val="clear" w:color="auto" w:fill="FFFBEA"/>
        </w:rPr>
        <w:t> (781) 891-6270</w:t>
      </w:r>
      <w:r>
        <w:rPr>
          <w:rFonts w:ascii="Helvetica" w:hAnsi="Helvetica" w:cs="Helvetica"/>
          <w:color w:val="444444"/>
          <w:sz w:val="23"/>
          <w:szCs w:val="23"/>
        </w:rPr>
        <w:t xml:space="preserve"> </w:t>
      </w:r>
      <w:r w:rsidRPr="0095414D">
        <w:rPr>
          <w:rFonts w:ascii="Helvetica" w:hAnsi="Helvetica" w:cs="Helvetica"/>
          <w:b/>
          <w:bCs/>
          <w:color w:val="444444"/>
          <w:sz w:val="23"/>
          <w:szCs w:val="23"/>
          <w:bdr w:val="none" w:sz="0" w:space="0" w:color="auto" w:frame="1"/>
          <w:shd w:val="clear" w:color="auto" w:fill="FFFBEA"/>
        </w:rPr>
        <w:t>Email:</w:t>
      </w:r>
      <w:r>
        <w:rPr>
          <w:rFonts w:ascii="Helvetica" w:hAnsi="Helvetica" w:cs="Helvetica"/>
          <w:b/>
          <w:bCs/>
          <w:color w:val="444444"/>
          <w:sz w:val="23"/>
          <w:szCs w:val="23"/>
          <w:bdr w:val="none" w:sz="0" w:space="0" w:color="auto" w:frame="1"/>
          <w:shd w:val="clear" w:color="auto" w:fill="FFFBEA"/>
        </w:rPr>
        <w:t xml:space="preserve"> </w:t>
      </w:r>
      <w:hyperlink r:id="rId15" w:history="1">
        <w:r w:rsidRPr="0095414D">
          <w:rPr>
            <w:rFonts w:ascii="Helvetica" w:hAnsi="Helvetica" w:cs="Helvetica"/>
            <w:color w:val="44697D"/>
            <w:sz w:val="23"/>
            <w:szCs w:val="23"/>
            <w:u w:val="single"/>
            <w:bdr w:val="none" w:sz="0" w:space="0" w:color="auto" w:frame="1"/>
            <w:shd w:val="clear" w:color="auto" w:fill="FFFBEA"/>
          </w:rPr>
          <w:t>arcmass@arcmass.org</w:t>
        </w:r>
      </w:hyperlink>
      <w:r>
        <w:rPr>
          <w:rFonts w:ascii="Helvetica" w:hAnsi="Helvetica" w:cs="Helvetica"/>
          <w:color w:val="44697D"/>
          <w:sz w:val="23"/>
          <w:szCs w:val="23"/>
          <w:u w:val="single"/>
          <w:bdr w:val="none" w:sz="0" w:space="0" w:color="auto" w:frame="1"/>
          <w:shd w:val="clear" w:color="auto" w:fill="FFFBEA"/>
        </w:rPr>
        <w:t xml:space="preserve">    </w:t>
      </w:r>
    </w:p>
    <w:p w14:paraId="434F6870" w14:textId="77777777" w:rsidR="00FE0544" w:rsidRPr="00E81E3E" w:rsidRDefault="00FE0544" w:rsidP="00FE0544">
      <w:pPr>
        <w:rPr>
          <w:rFonts w:ascii="Helvetica" w:hAnsi="Helvetica" w:cs="Helvetica"/>
          <w:sz w:val="23"/>
          <w:szCs w:val="23"/>
          <w:bdr w:val="none" w:sz="0" w:space="0" w:color="auto" w:frame="1"/>
          <w:shd w:val="clear" w:color="auto" w:fill="FFFBEA"/>
        </w:rPr>
      </w:pPr>
      <w:r w:rsidRPr="00E81E3E">
        <w:rPr>
          <w:rFonts w:ascii="Helvetica" w:hAnsi="Helvetica" w:cs="Helvetica"/>
          <w:sz w:val="23"/>
          <w:szCs w:val="23"/>
          <w:bdr w:val="none" w:sz="0" w:space="0" w:color="auto" w:frame="1"/>
          <w:shd w:val="clear" w:color="auto" w:fill="FFFBEA"/>
        </w:rPr>
        <w:t>A sampling of one of their resources</w:t>
      </w:r>
      <w:r>
        <w:rPr>
          <w:rFonts w:ascii="Helvetica" w:hAnsi="Helvetica" w:cs="Helvetica"/>
          <w:sz w:val="23"/>
          <w:szCs w:val="23"/>
          <w:bdr w:val="none" w:sz="0" w:space="0" w:color="auto" w:frame="1"/>
          <w:shd w:val="clear" w:color="auto" w:fill="FFFBEA"/>
        </w:rPr>
        <w:t xml:space="preserve">:  </w:t>
      </w:r>
      <w:hyperlink r:id="rId16" w:tgtFrame="_blank" w:history="1">
        <w:r w:rsidRPr="00526FB9">
          <w:rPr>
            <w:rFonts w:ascii="Arial" w:hAnsi="Arial" w:cs="Arial"/>
            <w:color w:val="EA7125"/>
            <w:u w:val="single"/>
            <w:shd w:val="clear" w:color="auto" w:fill="FFFFFF"/>
          </w:rPr>
          <w:t xml:space="preserve">The </w:t>
        </w:r>
        <w:proofErr w:type="spellStart"/>
        <w:r w:rsidRPr="00526FB9">
          <w:rPr>
            <w:rFonts w:ascii="Arial" w:hAnsi="Arial" w:cs="Arial"/>
            <w:color w:val="EA7125"/>
            <w:u w:val="single"/>
            <w:shd w:val="clear" w:color="auto" w:fill="FFFFFF"/>
          </w:rPr>
          <w:t>Arc@School's</w:t>
        </w:r>
        <w:proofErr w:type="spellEnd"/>
        <w:r w:rsidRPr="00526FB9">
          <w:rPr>
            <w:rFonts w:ascii="Arial" w:hAnsi="Arial" w:cs="Arial"/>
            <w:color w:val="EA7125"/>
            <w:u w:val="single"/>
            <w:shd w:val="clear" w:color="auto" w:fill="FFFFFF"/>
          </w:rPr>
          <w:t xml:space="preserve"> Advocacy Curriculum</w:t>
        </w:r>
      </w:hyperlink>
      <w:r w:rsidRPr="00526FB9">
        <w:rPr>
          <w:rFonts w:ascii="Arial" w:hAnsi="Arial" w:cs="Arial"/>
          <w:color w:val="484847"/>
          <w:shd w:val="clear" w:color="auto" w:fill="FFFFFF"/>
        </w:rPr>
        <w:t> </w:t>
      </w:r>
    </w:p>
    <w:p w14:paraId="586673D1" w14:textId="77777777" w:rsidR="00FE0544" w:rsidRDefault="00FE0544" w:rsidP="00FE0544">
      <w:pPr>
        <w:spacing w:after="0" w:line="360" w:lineRule="atLeast"/>
        <w:rPr>
          <w:rFonts w:ascii="Helvetica" w:eastAsia="Times New Roman" w:hAnsi="Helvetica" w:cs="Helvetica"/>
          <w:color w:val="444444"/>
          <w:sz w:val="26"/>
          <w:szCs w:val="26"/>
        </w:rPr>
      </w:pPr>
    </w:p>
    <w:p w14:paraId="6D75FEAD" w14:textId="77777777" w:rsidR="00FE0544" w:rsidRPr="0095414D" w:rsidRDefault="00FE0544" w:rsidP="00FE0544">
      <w:pPr>
        <w:spacing w:after="0" w:line="360" w:lineRule="atLeast"/>
        <w:rPr>
          <w:rFonts w:ascii="Helvetica" w:eastAsia="Times New Roman" w:hAnsi="Helvetica" w:cs="Helvetica"/>
          <w:color w:val="444444"/>
          <w:sz w:val="26"/>
          <w:szCs w:val="26"/>
        </w:rPr>
      </w:pPr>
    </w:p>
    <w:p w14:paraId="62B8264F" w14:textId="77777777" w:rsidR="00FE0544" w:rsidRPr="004A7546" w:rsidRDefault="00FE0544" w:rsidP="00FE0544">
      <w:pPr>
        <w:rPr>
          <w:color w:val="002060"/>
        </w:rPr>
      </w:pPr>
      <w:r>
        <w:t xml:space="preserve">Compiled by Ida M. Patella </w:t>
      </w:r>
      <w:hyperlink r:id="rId17" w:history="1">
        <w:r w:rsidRPr="004A7546">
          <w:rPr>
            <w:rStyle w:val="Hyperlink"/>
            <w:color w:val="002060"/>
          </w:rPr>
          <w:t>ip025@mcla.edu</w:t>
        </w:r>
      </w:hyperlink>
    </w:p>
    <w:p w14:paraId="4DA2A174" w14:textId="77777777" w:rsidR="00FE0544" w:rsidRDefault="00FE0544" w:rsidP="00FE0544"/>
    <w:p w14:paraId="7318C989" w14:textId="77777777" w:rsidR="00FE0544" w:rsidRDefault="00FE0544" w:rsidP="00FE0544"/>
    <w:p w14:paraId="18F88A47" w14:textId="77777777" w:rsidR="00FE0544" w:rsidRDefault="00FE0544" w:rsidP="00FE0544"/>
    <w:p w14:paraId="11DD82DD" w14:textId="77777777" w:rsidR="00FE0544" w:rsidRDefault="00FE0544" w:rsidP="00FE0544"/>
    <w:p w14:paraId="79F20D2E" w14:textId="77777777" w:rsidR="00FE0544" w:rsidRDefault="00FE0544" w:rsidP="00FE0544"/>
    <w:p w14:paraId="55F0A70E" w14:textId="77777777" w:rsidR="00FE0544" w:rsidRDefault="00FE0544" w:rsidP="00FE0544"/>
    <w:p w14:paraId="0C459BFB" w14:textId="77777777" w:rsidR="00FE0544" w:rsidRDefault="00FE0544" w:rsidP="00FE0544"/>
    <w:p w14:paraId="657DA221" w14:textId="77777777" w:rsidR="00FE0544" w:rsidRDefault="00FE0544" w:rsidP="00FE0544">
      <w:r>
        <w:t xml:space="preserve">                                          </w:t>
      </w:r>
    </w:p>
    <w:p w14:paraId="1FC1C3CD" w14:textId="77777777" w:rsidR="00FE0544" w:rsidRDefault="00FE0544" w:rsidP="00FE0544"/>
    <w:p w14:paraId="678153F4" w14:textId="77777777" w:rsidR="00FE0544" w:rsidRDefault="00FE0544" w:rsidP="00FE0544">
      <w:pPr>
        <w:ind w:firstLine="720"/>
      </w:pPr>
    </w:p>
    <w:p w14:paraId="677EB897" w14:textId="77777777" w:rsidR="00FE0544" w:rsidRPr="000F7022" w:rsidRDefault="00FE0544" w:rsidP="003077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7C69DA" w14:textId="77777777" w:rsidR="007546B8" w:rsidRPr="000F7022" w:rsidRDefault="007546B8" w:rsidP="007546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58060" w14:textId="77777777" w:rsidR="007546B8" w:rsidRPr="000F7022" w:rsidRDefault="007546B8"/>
    <w:p w14:paraId="234AB4D9" w14:textId="77777777" w:rsidR="007546B8" w:rsidRPr="000F7022" w:rsidRDefault="007546B8"/>
    <w:p w14:paraId="0408B7BC" w14:textId="77777777" w:rsidR="007546B8" w:rsidRPr="000F7022" w:rsidRDefault="00AC03F3">
      <w:r>
        <w:rPr>
          <w:noProof/>
        </w:rPr>
        <w:lastRenderedPageBreak/>
        <w:drawing>
          <wp:inline distT="0" distB="0" distL="0" distR="0" wp14:anchorId="2E99FDE3" wp14:editId="64ADAB5B">
            <wp:extent cx="5461000" cy="4889500"/>
            <wp:effectExtent l="0" t="0" r="6350" b="6350"/>
            <wp:docPr id="1" name="Picture 1" descr="dese_transition_broch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_transition_brochu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48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6B8" w:rsidRPr="000F7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8430D"/>
    <w:multiLevelType w:val="multilevel"/>
    <w:tmpl w:val="02BE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33837"/>
    <w:multiLevelType w:val="multilevel"/>
    <w:tmpl w:val="CCB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D0521"/>
    <w:multiLevelType w:val="multilevel"/>
    <w:tmpl w:val="E1F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64B2F"/>
    <w:multiLevelType w:val="multilevel"/>
    <w:tmpl w:val="2F6C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330C0"/>
    <w:multiLevelType w:val="multilevel"/>
    <w:tmpl w:val="E4B8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B8"/>
    <w:rsid w:val="000507F3"/>
    <w:rsid w:val="00060B93"/>
    <w:rsid w:val="000759D1"/>
    <w:rsid w:val="000905B0"/>
    <w:rsid w:val="000C3C8C"/>
    <w:rsid w:val="000D0DE0"/>
    <w:rsid w:val="000F7022"/>
    <w:rsid w:val="00137220"/>
    <w:rsid w:val="001904E2"/>
    <w:rsid w:val="00202C86"/>
    <w:rsid w:val="00264783"/>
    <w:rsid w:val="002C3980"/>
    <w:rsid w:val="002D52F9"/>
    <w:rsid w:val="00302F2E"/>
    <w:rsid w:val="003077B1"/>
    <w:rsid w:val="003467D9"/>
    <w:rsid w:val="003A5651"/>
    <w:rsid w:val="003D2C3B"/>
    <w:rsid w:val="003D7D12"/>
    <w:rsid w:val="0042230B"/>
    <w:rsid w:val="00452B6A"/>
    <w:rsid w:val="004B765F"/>
    <w:rsid w:val="004F684A"/>
    <w:rsid w:val="00572DEA"/>
    <w:rsid w:val="00584FA9"/>
    <w:rsid w:val="005D13FD"/>
    <w:rsid w:val="006D255D"/>
    <w:rsid w:val="00747DC4"/>
    <w:rsid w:val="007546B8"/>
    <w:rsid w:val="00814FAC"/>
    <w:rsid w:val="008A0A14"/>
    <w:rsid w:val="008A3B40"/>
    <w:rsid w:val="00927868"/>
    <w:rsid w:val="00936BB4"/>
    <w:rsid w:val="00A16EAF"/>
    <w:rsid w:val="00A4320E"/>
    <w:rsid w:val="00A4740A"/>
    <w:rsid w:val="00A60BFB"/>
    <w:rsid w:val="00AC03F3"/>
    <w:rsid w:val="00AD5FD7"/>
    <w:rsid w:val="00B84CA1"/>
    <w:rsid w:val="00BA01DC"/>
    <w:rsid w:val="00C4376E"/>
    <w:rsid w:val="00C6338A"/>
    <w:rsid w:val="00C92EF6"/>
    <w:rsid w:val="00CA5E5C"/>
    <w:rsid w:val="00CA5FB6"/>
    <w:rsid w:val="00D260C6"/>
    <w:rsid w:val="00D27896"/>
    <w:rsid w:val="00D77018"/>
    <w:rsid w:val="00DF34B8"/>
    <w:rsid w:val="00E67B68"/>
    <w:rsid w:val="00E90CE8"/>
    <w:rsid w:val="00EE1F1D"/>
    <w:rsid w:val="00F645A3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4FF4"/>
  <w15:chartTrackingRefBased/>
  <w15:docId w15:val="{72F05B68-2060-46E0-ADF4-741A34A5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6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bcarc.org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google.com/search?q=united+cerebral+palsy+pittsfield+ma&amp;rlz=1C1CHBF_enUS803US803&amp;ei=AmmZYJvgGOWl5NoP5s2W0AQ&amp;oq=united+cerebral+palsy+of+pittsfield&amp;gs_lcp=Cgdnd3Mtd2l6EAEYADIGCAAQFhAeMgYIABAWEB46BwgAEEcQsAM6BwgAELADEEM6EwguEMcBEKMCELADEMgDEEMQkwI6EAguEMcBEK8BELADEMgDEEM6EAguEMcBEKMCELADEMgDEEM6CwguEMcBEK8BEJMCOggILhDHARCjAjoCCAA6BAgAEEM6CAguEMcBEK8BOgkIABDJAxAWEB5KBQg4EgExULExWNpPYLBcaAFwAngAgAHXAYgB8AqSAQYxMS4zLjGYAQCgAQGqAQdnd3Mtd2l6yAEPwAEB&amp;sclient=gws-wiz" TargetMode="External"/><Relationship Id="rId11" Type="http://schemas.openxmlformats.org/officeDocument/2006/relationships/hyperlink" Target="https://ucpwma.org/assistive-technology-at" TargetMode="External"/><Relationship Id="rId12" Type="http://schemas.openxmlformats.org/officeDocument/2006/relationships/hyperlink" Target="https://fcsn.org" TargetMode="External"/><Relationship Id="rId13" Type="http://schemas.openxmlformats.org/officeDocument/2006/relationships/image" Target="media/image1.emf"/><Relationship Id="rId14" Type="http://schemas.openxmlformats.org/officeDocument/2006/relationships/oleObject" Target="embeddings/oleObject1.bin"/><Relationship Id="rId15" Type="http://schemas.openxmlformats.org/officeDocument/2006/relationships/hyperlink" Target="mailto:%20arcmass@arcmass.org" TargetMode="External"/><Relationship Id="rId16" Type="http://schemas.openxmlformats.org/officeDocument/2006/relationships/hyperlink" Target="https://thearcatschool.org/advocacy-curriculum/?utm_source=cc&amp;utm_medium=email&amp;utm_campaign=curriculum" TargetMode="External"/><Relationship Id="rId17" Type="http://schemas.openxmlformats.org/officeDocument/2006/relationships/hyperlink" Target="mailto:ip025@mcla.edu" TargetMode="External"/><Relationship Id="rId18" Type="http://schemas.openxmlformats.org/officeDocument/2006/relationships/image" Target="media/image2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brsd.org" TargetMode="External"/><Relationship Id="rId6" Type="http://schemas.openxmlformats.org/officeDocument/2006/relationships/hyperlink" Target="https://sbrsd.org" TargetMode="External"/><Relationship Id="rId7" Type="http://schemas.openxmlformats.org/officeDocument/2006/relationships/hyperlink" Target="https://www.northadams-ma.gov/government/boards_and_commissions/northern_berkshire_regional_school_district/index.php" TargetMode="External"/><Relationship Id="rId8" Type="http://schemas.openxmlformats.org/officeDocument/2006/relationships/hyperlink" Target="http://www.pittsfiel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1385</Words>
  <Characters>7901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Patella</dc:creator>
  <cp:keywords/>
  <dc:description/>
  <cp:lastModifiedBy>Microsoft Office User</cp:lastModifiedBy>
  <cp:revision>2</cp:revision>
  <dcterms:created xsi:type="dcterms:W3CDTF">2021-09-29T18:03:00Z</dcterms:created>
  <dcterms:modified xsi:type="dcterms:W3CDTF">2021-09-29T18:03:00Z</dcterms:modified>
</cp:coreProperties>
</file>